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96" w:rsidRDefault="00E71295"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12</w:t>
      </w:r>
      <w:r w:rsidR="00976EE1" w:rsidRPr="00976EE1">
        <w:rPr>
          <w:rFonts w:ascii="Times New Roman" w:hAnsi="Times New Roman" w:cs="Times New Roman"/>
          <w:b/>
          <w:sz w:val="24"/>
          <w:szCs w:val="24"/>
          <w:vertAlign w:val="superscript"/>
        </w:rPr>
        <w:t>th</w:t>
      </w:r>
      <w:r w:rsidR="00126EE9">
        <w:rPr>
          <w:rFonts w:ascii="Times New Roman" w:hAnsi="Times New Roman" w:cs="Times New Roman"/>
          <w:b/>
          <w:sz w:val="24"/>
          <w:szCs w:val="24"/>
        </w:rPr>
        <w:t xml:space="preserve"> </w:t>
      </w:r>
      <w:r w:rsidR="004B2E24">
        <w:rPr>
          <w:rFonts w:ascii="Times New Roman" w:hAnsi="Times New Roman" w:cs="Times New Roman"/>
          <w:b/>
          <w:sz w:val="24"/>
          <w:szCs w:val="24"/>
        </w:rPr>
        <w:t>Executive Committee</w:t>
      </w:r>
      <w:r>
        <w:rPr>
          <w:rFonts w:ascii="Times New Roman" w:hAnsi="Times New Roman" w:cs="Times New Roman"/>
          <w:b/>
          <w:sz w:val="24"/>
          <w:szCs w:val="24"/>
        </w:rPr>
        <w:t xml:space="preserve"> Meeting, 2022</w:t>
      </w:r>
    </w:p>
    <w:p w:rsidR="00CD459A" w:rsidRDefault="00E71295" w:rsidP="00CD459A">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Date-12.06.22</w:t>
      </w:r>
      <w:r w:rsidR="00CD459A">
        <w:rPr>
          <w:rFonts w:ascii="Times New Roman" w:hAnsi="Times New Roman" w:cs="Times New Roman"/>
          <w:b/>
          <w:sz w:val="24"/>
          <w:szCs w:val="24"/>
        </w:rPr>
        <w:t xml:space="preserve"> Venue: </w:t>
      </w:r>
      <w:r>
        <w:rPr>
          <w:rFonts w:ascii="Times New Roman" w:hAnsi="Times New Roman" w:cs="Times New Roman"/>
          <w:b/>
          <w:sz w:val="24"/>
          <w:szCs w:val="24"/>
        </w:rPr>
        <w:t>Green Lunge, Bangla Motor</w:t>
      </w:r>
    </w:p>
    <w:p w:rsidR="001B71DF" w:rsidRPr="003C3364" w:rsidRDefault="001B71DF" w:rsidP="001B71DF">
      <w:pPr>
        <w:spacing w:after="120" w:line="240" w:lineRule="auto"/>
        <w:rPr>
          <w:rFonts w:ascii="Times New Roman" w:hAnsi="Times New Roman" w:cs="Times New Roman"/>
          <w:sz w:val="24"/>
          <w:szCs w:val="24"/>
        </w:rPr>
      </w:pPr>
      <w:r w:rsidRPr="003C3364">
        <w:rPr>
          <w:rFonts w:ascii="Times New Roman" w:hAnsi="Times New Roman" w:cs="Times New Roman"/>
          <w:sz w:val="24"/>
          <w:szCs w:val="24"/>
        </w:rPr>
        <w:t xml:space="preserve">An executive committee meeting of Bangladesh Society of </w:t>
      </w:r>
      <w:r w:rsidR="006B411B">
        <w:rPr>
          <w:rFonts w:ascii="Times New Roman" w:hAnsi="Times New Roman" w:cs="Times New Roman"/>
          <w:sz w:val="24"/>
          <w:szCs w:val="24"/>
        </w:rPr>
        <w:t xml:space="preserve">Stroke and </w:t>
      </w:r>
      <w:r w:rsidRPr="003C3364">
        <w:rPr>
          <w:rFonts w:ascii="Times New Roman" w:hAnsi="Times New Roman" w:cs="Times New Roman"/>
          <w:sz w:val="24"/>
          <w:szCs w:val="24"/>
        </w:rPr>
        <w:t>Neuro</w:t>
      </w:r>
      <w:r w:rsidR="00B148FD">
        <w:rPr>
          <w:rFonts w:ascii="Times New Roman" w:hAnsi="Times New Roman" w:cs="Times New Roman"/>
          <w:sz w:val="24"/>
          <w:szCs w:val="24"/>
        </w:rPr>
        <w:t>-</w:t>
      </w:r>
      <w:r w:rsidR="006B411B">
        <w:rPr>
          <w:rFonts w:ascii="Times New Roman" w:hAnsi="Times New Roman" w:cs="Times New Roman"/>
          <w:sz w:val="24"/>
          <w:szCs w:val="24"/>
        </w:rPr>
        <w:t>intervention</w:t>
      </w:r>
      <w:r w:rsidRPr="003C3364">
        <w:rPr>
          <w:rFonts w:ascii="Times New Roman" w:hAnsi="Times New Roman" w:cs="Times New Roman"/>
          <w:sz w:val="24"/>
          <w:szCs w:val="24"/>
        </w:rPr>
        <w:t xml:space="preserve"> is held t</w:t>
      </w:r>
      <w:r w:rsidR="00EC288D" w:rsidRPr="003C3364">
        <w:rPr>
          <w:rFonts w:ascii="Times New Roman" w:hAnsi="Times New Roman" w:cs="Times New Roman"/>
          <w:sz w:val="24"/>
          <w:szCs w:val="24"/>
        </w:rPr>
        <w:t xml:space="preserve">oday on </w:t>
      </w:r>
      <w:r w:rsidR="006B411B">
        <w:rPr>
          <w:rFonts w:ascii="Times New Roman" w:hAnsi="Times New Roman" w:cs="Times New Roman"/>
          <w:sz w:val="24"/>
          <w:szCs w:val="24"/>
        </w:rPr>
        <w:t>12.06.22 at 12:3</w:t>
      </w:r>
      <w:r w:rsidR="00FC5F8B">
        <w:rPr>
          <w:rFonts w:ascii="Times New Roman" w:hAnsi="Times New Roman" w:cs="Times New Roman"/>
          <w:sz w:val="24"/>
          <w:szCs w:val="24"/>
        </w:rPr>
        <w:t>0 p</w:t>
      </w:r>
      <w:bookmarkStart w:id="0" w:name="_GoBack"/>
      <w:bookmarkEnd w:id="0"/>
      <w:r w:rsidRPr="003C3364">
        <w:rPr>
          <w:rFonts w:ascii="Times New Roman" w:hAnsi="Times New Roman" w:cs="Times New Roman"/>
          <w:sz w:val="24"/>
          <w:szCs w:val="24"/>
        </w:rPr>
        <w:t xml:space="preserve">m </w:t>
      </w:r>
      <w:r w:rsidR="00EC288D" w:rsidRPr="003C3364">
        <w:rPr>
          <w:rFonts w:ascii="Times New Roman" w:hAnsi="Times New Roman" w:cs="Times New Roman"/>
          <w:sz w:val="24"/>
          <w:szCs w:val="24"/>
        </w:rPr>
        <w:t>at</w:t>
      </w:r>
      <w:r w:rsidRPr="003C3364">
        <w:rPr>
          <w:rFonts w:ascii="Times New Roman" w:hAnsi="Times New Roman" w:cs="Times New Roman"/>
          <w:sz w:val="24"/>
          <w:szCs w:val="24"/>
        </w:rPr>
        <w:t xml:space="preserve"> </w:t>
      </w:r>
      <w:r w:rsidR="006B411B">
        <w:rPr>
          <w:rFonts w:ascii="Times New Roman" w:hAnsi="Times New Roman" w:cs="Times New Roman"/>
          <w:sz w:val="24"/>
          <w:szCs w:val="24"/>
        </w:rPr>
        <w:t xml:space="preserve">Green Lounge, Bangla Motor </w:t>
      </w:r>
      <w:r w:rsidRPr="003C3364">
        <w:rPr>
          <w:rFonts w:ascii="Times New Roman" w:hAnsi="Times New Roman" w:cs="Times New Roman"/>
          <w:sz w:val="24"/>
          <w:szCs w:val="24"/>
        </w:rPr>
        <w:t xml:space="preserve">being presided </w:t>
      </w:r>
      <w:r w:rsidR="00B148FD">
        <w:rPr>
          <w:rFonts w:ascii="Times New Roman" w:hAnsi="Times New Roman" w:cs="Times New Roman"/>
          <w:sz w:val="24"/>
          <w:szCs w:val="24"/>
        </w:rPr>
        <w:t xml:space="preserve">over </w:t>
      </w:r>
      <w:r w:rsidRPr="003C3364">
        <w:rPr>
          <w:rFonts w:ascii="Times New Roman" w:hAnsi="Times New Roman" w:cs="Times New Roman"/>
          <w:sz w:val="24"/>
          <w:szCs w:val="24"/>
        </w:rPr>
        <w:t xml:space="preserve">by the President, </w:t>
      </w:r>
      <w:proofErr w:type="spellStart"/>
      <w:r w:rsidRPr="003C3364">
        <w:rPr>
          <w:rFonts w:ascii="Times New Roman" w:hAnsi="Times New Roman" w:cs="Times New Roman"/>
          <w:sz w:val="24"/>
          <w:szCs w:val="24"/>
        </w:rPr>
        <w:t>Dr</w:t>
      </w:r>
      <w:proofErr w:type="spellEnd"/>
      <w:r w:rsidRPr="003C3364">
        <w:rPr>
          <w:rFonts w:ascii="Times New Roman" w:hAnsi="Times New Roman" w:cs="Times New Roman"/>
          <w:sz w:val="24"/>
          <w:szCs w:val="24"/>
        </w:rPr>
        <w:t xml:space="preserve"> Sharif Uddin Khan. Several agendas were discussed in the meeting, such as:</w:t>
      </w:r>
    </w:p>
    <w:p w:rsidR="003C3364" w:rsidRDefault="006B411B" w:rsidP="001B71DF">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New member inclusion</w:t>
      </w:r>
    </w:p>
    <w:p w:rsidR="003C3364" w:rsidRDefault="006B411B" w:rsidP="003C3364">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New Committee formation</w:t>
      </w:r>
    </w:p>
    <w:p w:rsidR="000A0C22" w:rsidRDefault="006B411B" w:rsidP="003C3364">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Stroke Conference and 2</w:t>
      </w:r>
      <w:r w:rsidRPr="006B411B">
        <w:rPr>
          <w:rFonts w:ascii="Times New Roman" w:hAnsi="Times New Roman" w:cs="Times New Roman"/>
          <w:sz w:val="24"/>
          <w:szCs w:val="24"/>
          <w:vertAlign w:val="superscript"/>
        </w:rPr>
        <w:t>nd</w:t>
      </w:r>
      <w:r>
        <w:rPr>
          <w:rFonts w:ascii="Times New Roman" w:hAnsi="Times New Roman" w:cs="Times New Roman"/>
          <w:sz w:val="24"/>
          <w:szCs w:val="24"/>
        </w:rPr>
        <w:t xml:space="preserve"> Dhaka Course organization</w:t>
      </w:r>
    </w:p>
    <w:p w:rsidR="006B411B" w:rsidRDefault="006B411B" w:rsidP="003C3364">
      <w:pPr>
        <w:spacing w:after="120" w:line="240" w:lineRule="auto"/>
        <w:rPr>
          <w:rFonts w:ascii="Times New Roman" w:hAnsi="Times New Roman" w:cs="Times New Roman"/>
          <w:b/>
          <w:sz w:val="24"/>
          <w:szCs w:val="24"/>
        </w:rPr>
      </w:pPr>
    </w:p>
    <w:p w:rsidR="006B411B" w:rsidRDefault="006B411B" w:rsidP="003C3364">
      <w:pPr>
        <w:spacing w:after="120" w:line="240" w:lineRule="auto"/>
        <w:rPr>
          <w:rFonts w:ascii="Times New Roman" w:hAnsi="Times New Roman" w:cs="Times New Roman"/>
          <w:b/>
          <w:sz w:val="24"/>
          <w:szCs w:val="24"/>
        </w:rPr>
      </w:pPr>
    </w:p>
    <w:p w:rsidR="006B411B" w:rsidRDefault="00CD459A" w:rsidP="003C3364">
      <w:pPr>
        <w:spacing w:after="120" w:line="240" w:lineRule="auto"/>
        <w:rPr>
          <w:rFonts w:ascii="Times New Roman" w:hAnsi="Times New Roman" w:cs="Times New Roman"/>
          <w:sz w:val="24"/>
          <w:szCs w:val="24"/>
        </w:rPr>
      </w:pPr>
      <w:r w:rsidRPr="003C3364">
        <w:rPr>
          <w:rFonts w:ascii="Times New Roman" w:hAnsi="Times New Roman" w:cs="Times New Roman"/>
          <w:b/>
          <w:sz w:val="24"/>
          <w:szCs w:val="24"/>
        </w:rPr>
        <w:t>Meeting Minutes:</w:t>
      </w:r>
      <w:r w:rsidR="00DA5501" w:rsidRPr="003C3364">
        <w:rPr>
          <w:rFonts w:ascii="Times New Roman" w:hAnsi="Times New Roman" w:cs="Times New Roman"/>
          <w:sz w:val="24"/>
          <w:szCs w:val="24"/>
        </w:rPr>
        <w:t xml:space="preserve"> </w:t>
      </w:r>
    </w:p>
    <w:p w:rsidR="006B411B" w:rsidRDefault="006B411B"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president started the meeting with welcome address and he thanked for this gathering which was organized after a long gap due to COVID-19. </w:t>
      </w:r>
      <w:r w:rsidR="0068460D">
        <w:rPr>
          <w:rFonts w:ascii="Times New Roman" w:hAnsi="Times New Roman" w:cs="Times New Roman"/>
          <w:sz w:val="24"/>
          <w:szCs w:val="24"/>
        </w:rPr>
        <w:t xml:space="preserve">He welcomed the new members and he urged everyone to discuss on formation of new committee. </w:t>
      </w:r>
    </w:p>
    <w:p w:rsidR="004E3F79" w:rsidRDefault="004E3F79"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urged every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to include stroke service in their daily practice and take responsibility to organize stroke unit in other medical colleges. He also informed that the Stroke and Neuro Intervention center in BSMMU is now operational. He also urged everyone to go for stroke and intervention training abroad. </w:t>
      </w:r>
      <w:r w:rsidR="001814FA">
        <w:rPr>
          <w:rFonts w:ascii="Times New Roman" w:hAnsi="Times New Roman" w:cs="Times New Roman"/>
          <w:sz w:val="24"/>
          <w:szCs w:val="24"/>
        </w:rPr>
        <w:t xml:space="preserve">He also invited the new members to place their view. </w:t>
      </w:r>
    </w:p>
    <w:p w:rsidR="001814FA" w:rsidRDefault="001814FA"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Ashish</w:t>
      </w:r>
      <w:proofErr w:type="spellEnd"/>
      <w:r>
        <w:rPr>
          <w:rFonts w:ascii="Times New Roman" w:hAnsi="Times New Roman" w:cs="Times New Roman"/>
          <w:sz w:val="24"/>
          <w:szCs w:val="24"/>
        </w:rPr>
        <w:t xml:space="preserve"> said he is interested to go for training.</w:t>
      </w:r>
    </w:p>
    <w:p w:rsidR="008B1FCE" w:rsidRDefault="001814FA"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Dr. Arafat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BSSNI should arrange for short term (6 months) training for the young.</w:t>
      </w:r>
    </w:p>
    <w:p w:rsidR="00AC63DE" w:rsidRDefault="008B1FCE"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Humayun</w:t>
      </w:r>
      <w:proofErr w:type="spellEnd"/>
      <w:r>
        <w:rPr>
          <w:rFonts w:ascii="Times New Roman" w:hAnsi="Times New Roman" w:cs="Times New Roman"/>
          <w:sz w:val="24"/>
          <w:szCs w:val="24"/>
        </w:rPr>
        <w:t xml:space="preserve"> urged for arranging fellowship training at NINS/BSMMU. He also appealed everyone to organize awareness program in other medical colleges and start </w:t>
      </w:r>
      <w:proofErr w:type="spellStart"/>
      <w:r>
        <w:rPr>
          <w:rFonts w:ascii="Times New Roman" w:hAnsi="Times New Roman" w:cs="Times New Roman"/>
          <w:sz w:val="24"/>
          <w:szCs w:val="24"/>
        </w:rPr>
        <w:t>neuro</w:t>
      </w:r>
      <w:proofErr w:type="spellEnd"/>
      <w:r>
        <w:rPr>
          <w:rFonts w:ascii="Times New Roman" w:hAnsi="Times New Roman" w:cs="Times New Roman"/>
          <w:sz w:val="24"/>
          <w:szCs w:val="24"/>
        </w:rPr>
        <w:t xml:space="preserve"> intervention in private centers. </w:t>
      </w:r>
    </w:p>
    <w:p w:rsidR="001814FA" w:rsidRDefault="00AC63DE"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Pijush</w:t>
      </w:r>
      <w:proofErr w:type="spellEnd"/>
      <w:r>
        <w:rPr>
          <w:rFonts w:ascii="Times New Roman" w:hAnsi="Times New Roman" w:cs="Times New Roman"/>
          <w:sz w:val="24"/>
          <w:szCs w:val="24"/>
        </w:rPr>
        <w:t xml:space="preserve"> Paul said his perception on </w:t>
      </w:r>
      <w:proofErr w:type="spellStart"/>
      <w:r>
        <w:rPr>
          <w:rFonts w:ascii="Times New Roman" w:hAnsi="Times New Roman" w:cs="Times New Roman"/>
          <w:sz w:val="24"/>
          <w:szCs w:val="24"/>
        </w:rPr>
        <w:t>neurointervention</w:t>
      </w:r>
      <w:proofErr w:type="spellEnd"/>
      <w:r>
        <w:rPr>
          <w:rFonts w:ascii="Times New Roman" w:hAnsi="Times New Roman" w:cs="Times New Roman"/>
          <w:sz w:val="24"/>
          <w:szCs w:val="24"/>
        </w:rPr>
        <w:t xml:space="preserve"> got </w:t>
      </w:r>
      <w:proofErr w:type="gramStart"/>
      <w:r>
        <w:rPr>
          <w:rFonts w:ascii="Times New Roman" w:hAnsi="Times New Roman" w:cs="Times New Roman"/>
          <w:sz w:val="24"/>
          <w:szCs w:val="24"/>
        </w:rPr>
        <w:t xml:space="preserve">completely </w:t>
      </w:r>
      <w:r w:rsidR="001814FA">
        <w:rPr>
          <w:rFonts w:ascii="Times New Roman" w:hAnsi="Times New Roman" w:cs="Times New Roman"/>
          <w:sz w:val="24"/>
          <w:szCs w:val="24"/>
        </w:rPr>
        <w:t xml:space="preserve"> </w:t>
      </w:r>
      <w:r>
        <w:rPr>
          <w:rFonts w:ascii="Times New Roman" w:hAnsi="Times New Roman" w:cs="Times New Roman"/>
          <w:sz w:val="24"/>
          <w:szCs w:val="24"/>
        </w:rPr>
        <w:t>changed</w:t>
      </w:r>
      <w:proofErr w:type="gramEnd"/>
      <w:r>
        <w:rPr>
          <w:rFonts w:ascii="Times New Roman" w:hAnsi="Times New Roman" w:cs="Times New Roman"/>
          <w:sz w:val="24"/>
          <w:szCs w:val="24"/>
        </w:rPr>
        <w:t xml:space="preserve"> after joining in NINS. Before joining he heard many negative comments. But now he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the volume and success of our work. </w:t>
      </w:r>
    </w:p>
    <w:p w:rsidR="001E61C0" w:rsidRDefault="001E61C0"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Mehedi</w:t>
      </w:r>
      <w:proofErr w:type="spellEnd"/>
      <w:r>
        <w:rPr>
          <w:rFonts w:ascii="Times New Roman" w:hAnsi="Times New Roman" w:cs="Times New Roman"/>
          <w:sz w:val="24"/>
          <w:szCs w:val="24"/>
        </w:rPr>
        <w:t xml:space="preserve"> said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Intervention is the only subject in neurology where you can do some curative treatment in neurology. He will go for fellowship in Kolkata soon.</w:t>
      </w:r>
    </w:p>
    <w:p w:rsidR="001E61C0" w:rsidRDefault="001E61C0"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Ashrafuzzaman</w:t>
      </w:r>
      <w:proofErr w:type="spellEnd"/>
      <w:r>
        <w:rPr>
          <w:rFonts w:ascii="Times New Roman" w:hAnsi="Times New Roman" w:cs="Times New Roman"/>
          <w:sz w:val="24"/>
          <w:szCs w:val="24"/>
        </w:rPr>
        <w:t xml:space="preserve"> urged to increase the number of beds in intervention department. </w:t>
      </w:r>
    </w:p>
    <w:p w:rsidR="00E67882" w:rsidRDefault="00E67882"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Abdullah </w:t>
      </w:r>
      <w:proofErr w:type="spellStart"/>
      <w:r>
        <w:rPr>
          <w:rFonts w:ascii="Times New Roman" w:hAnsi="Times New Roman" w:cs="Times New Roman"/>
          <w:sz w:val="24"/>
          <w:szCs w:val="24"/>
        </w:rPr>
        <w:t>Muzahid</w:t>
      </w:r>
      <w:proofErr w:type="spellEnd"/>
      <w:r>
        <w:rPr>
          <w:rFonts w:ascii="Times New Roman" w:hAnsi="Times New Roman" w:cs="Times New Roman"/>
          <w:sz w:val="24"/>
          <w:szCs w:val="24"/>
        </w:rPr>
        <w:t xml:space="preserve"> said his view of neurology got changed after exposure in </w:t>
      </w:r>
      <w:proofErr w:type="spellStart"/>
      <w:r>
        <w:rPr>
          <w:rFonts w:ascii="Times New Roman" w:hAnsi="Times New Roman" w:cs="Times New Roman"/>
          <w:sz w:val="24"/>
          <w:szCs w:val="24"/>
        </w:rPr>
        <w:t>Cathlab</w:t>
      </w:r>
      <w:proofErr w:type="spellEnd"/>
      <w:r>
        <w:rPr>
          <w:rFonts w:ascii="Times New Roman" w:hAnsi="Times New Roman" w:cs="Times New Roman"/>
          <w:sz w:val="24"/>
          <w:szCs w:val="24"/>
        </w:rPr>
        <w:t xml:space="preserve">. He thanked his teachers for the opportunity. </w:t>
      </w:r>
    </w:p>
    <w:p w:rsidR="00E67882" w:rsidRDefault="00B0086D"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Habibur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appealed to the society to take initiative for post creation. </w:t>
      </w:r>
    </w:p>
    <w:p w:rsidR="00EC6E28" w:rsidRDefault="00EC6E28"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Bakhtiar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Azam</w:t>
      </w:r>
      <w:proofErr w:type="spellEnd"/>
      <w:r>
        <w:rPr>
          <w:rFonts w:ascii="Times New Roman" w:hAnsi="Times New Roman" w:cs="Times New Roman"/>
          <w:sz w:val="24"/>
          <w:szCs w:val="24"/>
        </w:rPr>
        <w:t xml:space="preserve"> said the subject needs a dynamic leadership. He also urged to start fellowship program in Bangladesh.</w:t>
      </w:r>
    </w:p>
    <w:p w:rsidR="00EC6E28" w:rsidRDefault="009D5666"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Momen</w:t>
      </w:r>
      <w:proofErr w:type="spellEnd"/>
      <w:r>
        <w:rPr>
          <w:rFonts w:ascii="Times New Roman" w:hAnsi="Times New Roman" w:cs="Times New Roman"/>
          <w:sz w:val="24"/>
          <w:szCs w:val="24"/>
        </w:rPr>
        <w:t xml:space="preserve"> Khan urged that the members of society should take initiative to start a single center. </w:t>
      </w:r>
    </w:p>
    <w:p w:rsidR="0040089A" w:rsidRDefault="0040089A"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Aminur</w:t>
      </w:r>
      <w:proofErr w:type="spellEnd"/>
      <w:r>
        <w:rPr>
          <w:rFonts w:ascii="Times New Roman" w:hAnsi="Times New Roman" w:cs="Times New Roman"/>
          <w:sz w:val="24"/>
          <w:szCs w:val="24"/>
        </w:rPr>
        <w:t xml:space="preserve"> Said he had tough time at the beginning. He urged that the seniors should help the junior fellows to grow with skill and maturity. </w:t>
      </w:r>
    </w:p>
    <w:p w:rsidR="000D6DCE" w:rsidRDefault="000D6DCE"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M Amir </w:t>
      </w:r>
      <w:proofErr w:type="spellStart"/>
      <w:r>
        <w:rPr>
          <w:rFonts w:ascii="Times New Roman" w:hAnsi="Times New Roman" w:cs="Times New Roman"/>
          <w:sz w:val="24"/>
          <w:szCs w:val="24"/>
        </w:rPr>
        <w:t>Hossain</w:t>
      </w:r>
      <w:proofErr w:type="spellEnd"/>
      <w:r>
        <w:rPr>
          <w:rFonts w:ascii="Times New Roman" w:hAnsi="Times New Roman" w:cs="Times New Roman"/>
          <w:sz w:val="24"/>
          <w:szCs w:val="24"/>
        </w:rPr>
        <w:t xml:space="preserve"> also said to take initiative for post creation. </w:t>
      </w:r>
    </w:p>
    <w:p w:rsidR="00D53880" w:rsidRDefault="00D53880"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Dr. </w:t>
      </w:r>
      <w:proofErr w:type="spellStart"/>
      <w:r>
        <w:rPr>
          <w:rFonts w:ascii="Times New Roman" w:hAnsi="Times New Roman" w:cs="Times New Roman"/>
          <w:sz w:val="24"/>
          <w:szCs w:val="24"/>
        </w:rPr>
        <w:t>Hasibul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Hasan</w:t>
      </w:r>
      <w:proofErr w:type="spellEnd"/>
      <w:r>
        <w:rPr>
          <w:rFonts w:ascii="Times New Roman" w:hAnsi="Times New Roman" w:cs="Times New Roman"/>
          <w:sz w:val="24"/>
          <w:szCs w:val="24"/>
        </w:rPr>
        <w:t xml:space="preserve"> stated about the importance of co-ordinated stroke program.</w:t>
      </w:r>
    </w:p>
    <w:p w:rsidR="00D53880" w:rsidRDefault="00D53880"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Khairul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also echoed the view of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Aminur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and emphasized on development of new centers. </w:t>
      </w:r>
    </w:p>
    <w:p w:rsidR="00074E6C" w:rsidRDefault="00074E6C"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proposed to send skilled manpower to DMCH and </w:t>
      </w:r>
      <w:proofErr w:type="spellStart"/>
      <w:r>
        <w:rPr>
          <w:rFonts w:ascii="Times New Roman" w:hAnsi="Times New Roman" w:cs="Times New Roman"/>
          <w:sz w:val="24"/>
          <w:szCs w:val="24"/>
        </w:rPr>
        <w:t>Mugda</w:t>
      </w:r>
      <w:proofErr w:type="spellEnd"/>
      <w:r>
        <w:rPr>
          <w:rFonts w:ascii="Times New Roman" w:hAnsi="Times New Roman" w:cs="Times New Roman"/>
          <w:sz w:val="24"/>
          <w:szCs w:val="24"/>
        </w:rPr>
        <w:t xml:space="preserve"> Medical College.</w:t>
      </w:r>
    </w:p>
    <w:p w:rsidR="00074E6C" w:rsidRDefault="00074E6C"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Khairul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Elyas</w:t>
      </w:r>
      <w:proofErr w:type="spellEnd"/>
      <w:r>
        <w:rPr>
          <w:rFonts w:ascii="Times New Roman" w:hAnsi="Times New Roman" w:cs="Times New Roman"/>
          <w:sz w:val="24"/>
          <w:szCs w:val="24"/>
        </w:rPr>
        <w:t xml:space="preserve"> said that they are ready to join in DMCH if the society can manage to transfer them.</w:t>
      </w:r>
    </w:p>
    <w:p w:rsidR="003B5066" w:rsidRDefault="0090783C"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Shahidulla</w:t>
      </w:r>
      <w:proofErr w:type="spellEnd"/>
      <w:r>
        <w:rPr>
          <w:rFonts w:ascii="Times New Roman" w:hAnsi="Times New Roman" w:cs="Times New Roman"/>
          <w:sz w:val="24"/>
          <w:szCs w:val="24"/>
        </w:rPr>
        <w:t xml:space="preserve"> said we should organize the 2</w:t>
      </w:r>
      <w:r w:rsidRPr="0090783C">
        <w:rPr>
          <w:rFonts w:ascii="Times New Roman" w:hAnsi="Times New Roman" w:cs="Times New Roman"/>
          <w:sz w:val="24"/>
          <w:szCs w:val="24"/>
          <w:vertAlign w:val="superscript"/>
        </w:rPr>
        <w:t>nd</w:t>
      </w:r>
      <w:r>
        <w:rPr>
          <w:rFonts w:ascii="Times New Roman" w:hAnsi="Times New Roman" w:cs="Times New Roman"/>
          <w:sz w:val="24"/>
          <w:szCs w:val="24"/>
        </w:rPr>
        <w:t xml:space="preserve"> Dhaka Course and Stroke conference at the same time. He also proposed formation of a </w:t>
      </w:r>
      <w:proofErr w:type="spellStart"/>
      <w:r>
        <w:rPr>
          <w:rFonts w:ascii="Times New Roman" w:hAnsi="Times New Roman" w:cs="Times New Roman"/>
          <w:sz w:val="24"/>
          <w:szCs w:val="24"/>
        </w:rPr>
        <w:t>subcommitte</w:t>
      </w:r>
      <w:proofErr w:type="spellEnd"/>
      <w:r>
        <w:rPr>
          <w:rFonts w:ascii="Times New Roman" w:hAnsi="Times New Roman" w:cs="Times New Roman"/>
          <w:sz w:val="24"/>
          <w:szCs w:val="24"/>
        </w:rPr>
        <w:t xml:space="preserve"> consisting of Prof Sharif Uddin Khan, Prof.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Subash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Dey</w:t>
      </w:r>
      <w:proofErr w:type="spellEnd"/>
      <w:r>
        <w:rPr>
          <w:rFonts w:ascii="Times New Roman" w:hAnsi="Times New Roman" w:cs="Times New Roman"/>
          <w:sz w:val="24"/>
          <w:szCs w:val="24"/>
        </w:rPr>
        <w:t xml:space="preserve">, Dr. </w:t>
      </w:r>
      <w:proofErr w:type="spellStart"/>
      <w:r>
        <w:rPr>
          <w:rFonts w:ascii="Times New Roman" w:hAnsi="Times New Roman" w:cs="Times New Roman"/>
          <w:sz w:val="24"/>
          <w:szCs w:val="24"/>
        </w:rPr>
        <w:t>Sirajee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Shafiqul</w:t>
      </w:r>
      <w:proofErr w:type="spellEnd"/>
      <w:r>
        <w:rPr>
          <w:rFonts w:ascii="Times New Roman" w:hAnsi="Times New Roman" w:cs="Times New Roman"/>
          <w:sz w:val="24"/>
          <w:szCs w:val="24"/>
        </w:rPr>
        <w:t xml:space="preserve"> Islam and Dr.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Shahidullah</w:t>
      </w:r>
      <w:proofErr w:type="spellEnd"/>
      <w:r>
        <w:rPr>
          <w:rFonts w:ascii="Times New Roman" w:hAnsi="Times New Roman" w:cs="Times New Roman"/>
          <w:sz w:val="24"/>
          <w:szCs w:val="24"/>
        </w:rPr>
        <w:t xml:space="preserve"> to organize formation of new committe</w:t>
      </w:r>
      <w:r w:rsidR="003B5066">
        <w:rPr>
          <w:rFonts w:ascii="Times New Roman" w:hAnsi="Times New Roman" w:cs="Times New Roman"/>
          <w:sz w:val="24"/>
          <w:szCs w:val="24"/>
        </w:rPr>
        <w:t xml:space="preserve">e. He also stated the importance of </w:t>
      </w:r>
      <w:proofErr w:type="spellStart"/>
      <w:r w:rsidR="003B5066">
        <w:rPr>
          <w:rFonts w:ascii="Times New Roman" w:hAnsi="Times New Roman" w:cs="Times New Roman"/>
          <w:sz w:val="24"/>
          <w:szCs w:val="24"/>
        </w:rPr>
        <w:t>feloowship</w:t>
      </w:r>
      <w:proofErr w:type="spellEnd"/>
      <w:r w:rsidR="003B5066">
        <w:rPr>
          <w:rFonts w:ascii="Times New Roman" w:hAnsi="Times New Roman" w:cs="Times New Roman"/>
          <w:sz w:val="24"/>
          <w:szCs w:val="24"/>
        </w:rPr>
        <w:t xml:space="preserve"> program.</w:t>
      </w:r>
    </w:p>
    <w:p w:rsidR="00BB1291" w:rsidRDefault="003B5066"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Sirajee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Shafiqul</w:t>
      </w:r>
      <w:proofErr w:type="spellEnd"/>
      <w:r>
        <w:rPr>
          <w:rFonts w:ascii="Times New Roman" w:hAnsi="Times New Roman" w:cs="Times New Roman"/>
          <w:sz w:val="24"/>
          <w:szCs w:val="24"/>
        </w:rPr>
        <w:t xml:space="preserve"> Islam said every member of the society should own the society.</w:t>
      </w:r>
      <w:r w:rsidR="00BB1291">
        <w:rPr>
          <w:rFonts w:ascii="Times New Roman" w:hAnsi="Times New Roman" w:cs="Times New Roman"/>
          <w:sz w:val="24"/>
          <w:szCs w:val="24"/>
        </w:rPr>
        <w:t xml:space="preserve"> He also informed everyone that he has started a fellowship program under his supervision at Bangladesh Specialized Hospital (BSH) and he has selected Dr. </w:t>
      </w:r>
      <w:proofErr w:type="spellStart"/>
      <w:r w:rsidR="00BB1291">
        <w:rPr>
          <w:rFonts w:ascii="Times New Roman" w:hAnsi="Times New Roman" w:cs="Times New Roman"/>
          <w:sz w:val="24"/>
          <w:szCs w:val="24"/>
        </w:rPr>
        <w:t>Humayun</w:t>
      </w:r>
      <w:proofErr w:type="spellEnd"/>
      <w:r w:rsidR="00BB1291">
        <w:rPr>
          <w:rFonts w:ascii="Times New Roman" w:hAnsi="Times New Roman" w:cs="Times New Roman"/>
          <w:sz w:val="24"/>
          <w:szCs w:val="24"/>
        </w:rPr>
        <w:t xml:space="preserve"> </w:t>
      </w:r>
      <w:proofErr w:type="spellStart"/>
      <w:r w:rsidR="00BB1291">
        <w:rPr>
          <w:rFonts w:ascii="Times New Roman" w:hAnsi="Times New Roman" w:cs="Times New Roman"/>
          <w:sz w:val="24"/>
          <w:szCs w:val="24"/>
        </w:rPr>
        <w:t>Kabir</w:t>
      </w:r>
      <w:proofErr w:type="spellEnd"/>
      <w:r w:rsidR="00BB1291">
        <w:rPr>
          <w:rFonts w:ascii="Times New Roman" w:hAnsi="Times New Roman" w:cs="Times New Roman"/>
          <w:sz w:val="24"/>
          <w:szCs w:val="24"/>
        </w:rPr>
        <w:t xml:space="preserve"> as his first fellow. </w:t>
      </w:r>
    </w:p>
    <w:p w:rsidR="0040089A" w:rsidRPr="006B411B" w:rsidRDefault="00BB1291" w:rsidP="006B411B">
      <w:pPr>
        <w:pStyle w:val="ListParagraph"/>
        <w:numPr>
          <w:ilvl w:val="0"/>
          <w:numId w:val="17"/>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Shahidullah</w:t>
      </w:r>
      <w:proofErr w:type="spellEnd"/>
      <w:r>
        <w:rPr>
          <w:rFonts w:ascii="Times New Roman" w:hAnsi="Times New Roman" w:cs="Times New Roman"/>
          <w:sz w:val="24"/>
          <w:szCs w:val="24"/>
        </w:rPr>
        <w:t xml:space="preserve"> said the fellowship must be under institutional body like NINS/BSMMU. Otherwise it will not be recognized. </w:t>
      </w:r>
      <w:r w:rsidR="003B5066">
        <w:rPr>
          <w:rFonts w:ascii="Times New Roman" w:hAnsi="Times New Roman" w:cs="Times New Roman"/>
          <w:sz w:val="24"/>
          <w:szCs w:val="24"/>
        </w:rPr>
        <w:t xml:space="preserve"> </w:t>
      </w:r>
      <w:r w:rsidR="0090783C">
        <w:rPr>
          <w:rFonts w:ascii="Times New Roman" w:hAnsi="Times New Roman" w:cs="Times New Roman"/>
          <w:sz w:val="24"/>
          <w:szCs w:val="24"/>
        </w:rPr>
        <w:t xml:space="preserve">  </w:t>
      </w:r>
    </w:p>
    <w:p w:rsidR="008B1FCE" w:rsidRDefault="008B1FCE" w:rsidP="003C3364">
      <w:pPr>
        <w:spacing w:after="120" w:line="240" w:lineRule="auto"/>
        <w:rPr>
          <w:rFonts w:ascii="Times New Roman" w:hAnsi="Times New Roman" w:cs="Times New Roman"/>
          <w:b/>
          <w:sz w:val="24"/>
          <w:szCs w:val="24"/>
        </w:rPr>
      </w:pPr>
    </w:p>
    <w:p w:rsidR="00CD459A" w:rsidRPr="003C3364" w:rsidRDefault="006B411B" w:rsidP="003C3364">
      <w:pPr>
        <w:spacing w:after="120" w:line="240" w:lineRule="auto"/>
        <w:rPr>
          <w:rFonts w:ascii="Times New Roman" w:hAnsi="Times New Roman" w:cs="Times New Roman"/>
          <w:sz w:val="24"/>
          <w:szCs w:val="24"/>
        </w:rPr>
      </w:pPr>
      <w:r w:rsidRPr="006B411B">
        <w:rPr>
          <w:rFonts w:ascii="Times New Roman" w:hAnsi="Times New Roman" w:cs="Times New Roman"/>
          <w:b/>
          <w:sz w:val="24"/>
          <w:szCs w:val="24"/>
        </w:rPr>
        <w:t>Decision:</w:t>
      </w:r>
      <w:r>
        <w:rPr>
          <w:rFonts w:ascii="Times New Roman" w:hAnsi="Times New Roman" w:cs="Times New Roman"/>
          <w:sz w:val="24"/>
          <w:szCs w:val="24"/>
        </w:rPr>
        <w:t xml:space="preserve"> </w:t>
      </w:r>
      <w:r w:rsidR="00DA5501" w:rsidRPr="003C3364">
        <w:rPr>
          <w:rFonts w:ascii="Times New Roman" w:hAnsi="Times New Roman" w:cs="Times New Roman"/>
          <w:sz w:val="24"/>
          <w:szCs w:val="24"/>
        </w:rPr>
        <w:t>After hours of healthy discussions following decisions were taken -</w:t>
      </w:r>
    </w:p>
    <w:p w:rsidR="001E0F91" w:rsidRPr="001D674A" w:rsidRDefault="001D674A" w:rsidP="001E0F91">
      <w:pPr>
        <w:pStyle w:val="ListParagraph"/>
        <w:numPr>
          <w:ilvl w:val="0"/>
          <w:numId w:val="1"/>
        </w:numPr>
        <w:spacing w:after="120" w:line="360" w:lineRule="auto"/>
        <w:jc w:val="both"/>
        <w:rPr>
          <w:rFonts w:ascii="Times New Roman" w:hAnsi="Times New Roman" w:cs="Times New Roman"/>
          <w:sz w:val="24"/>
          <w:szCs w:val="24"/>
        </w:rPr>
      </w:pPr>
      <w:r w:rsidRPr="001D674A">
        <w:rPr>
          <w:rFonts w:ascii="Times New Roman" w:hAnsi="Times New Roman" w:cs="Times New Roman"/>
          <w:b/>
          <w:sz w:val="24"/>
          <w:szCs w:val="24"/>
        </w:rPr>
        <w:t xml:space="preserve">New Member Inclusion: </w:t>
      </w:r>
      <w:r w:rsidR="00EC288D" w:rsidRPr="001D674A">
        <w:rPr>
          <w:rFonts w:ascii="Times New Roman" w:hAnsi="Times New Roman" w:cs="Times New Roman"/>
          <w:b/>
          <w:sz w:val="24"/>
          <w:szCs w:val="24"/>
        </w:rPr>
        <w:t>:</w:t>
      </w:r>
      <w:r w:rsidR="00E94748" w:rsidRPr="001D674A">
        <w:rPr>
          <w:rFonts w:ascii="Times New Roman" w:hAnsi="Times New Roman" w:cs="Times New Roman"/>
          <w:b/>
          <w:sz w:val="24"/>
          <w:szCs w:val="24"/>
        </w:rPr>
        <w:t xml:space="preserve"> </w:t>
      </w:r>
      <w:r w:rsidR="00384653" w:rsidRPr="001D674A">
        <w:rPr>
          <w:rFonts w:ascii="Times New Roman" w:hAnsi="Times New Roman" w:cs="Times New Roman"/>
          <w:sz w:val="24"/>
          <w:szCs w:val="24"/>
        </w:rPr>
        <w:t xml:space="preserve">The </w:t>
      </w:r>
      <w:r w:rsidR="00A75605" w:rsidRPr="001D674A">
        <w:rPr>
          <w:rFonts w:ascii="Times New Roman" w:hAnsi="Times New Roman" w:cs="Times New Roman"/>
          <w:sz w:val="24"/>
          <w:szCs w:val="24"/>
        </w:rPr>
        <w:t xml:space="preserve">following </w:t>
      </w:r>
      <w:r>
        <w:rPr>
          <w:rFonts w:ascii="Times New Roman" w:hAnsi="Times New Roman" w:cs="Times New Roman"/>
          <w:sz w:val="24"/>
          <w:szCs w:val="24"/>
        </w:rPr>
        <w:t xml:space="preserve">members were approved to join BSSNI with deposition of membership fee </w:t>
      </w:r>
      <w:r w:rsidR="001E0F91" w:rsidRPr="001D674A">
        <w:rPr>
          <w:rFonts w:ascii="Times New Roman" w:hAnsi="Times New Roman" w:cs="Times New Roman"/>
          <w:sz w:val="24"/>
          <w:szCs w:val="24"/>
        </w:rPr>
        <w:t>:</w:t>
      </w:r>
    </w:p>
    <w:tbl>
      <w:tblPr>
        <w:tblStyle w:val="TableGrid"/>
        <w:tblW w:w="0" w:type="auto"/>
        <w:tblInd w:w="720" w:type="dxa"/>
        <w:tblLook w:val="04A0" w:firstRow="1" w:lastRow="0" w:firstColumn="1" w:lastColumn="0" w:noHBand="0" w:noVBand="1"/>
      </w:tblPr>
      <w:tblGrid>
        <w:gridCol w:w="558"/>
        <w:gridCol w:w="4590"/>
        <w:gridCol w:w="3510"/>
      </w:tblGrid>
      <w:tr w:rsidR="00A75605" w:rsidTr="001D674A">
        <w:tc>
          <w:tcPr>
            <w:tcW w:w="558" w:type="dxa"/>
          </w:tcPr>
          <w:p w:rsidR="00A75605" w:rsidRPr="00A75605" w:rsidRDefault="00A75605" w:rsidP="001E0F91">
            <w:pPr>
              <w:pStyle w:val="ListParagraph"/>
              <w:spacing w:after="120" w:line="360" w:lineRule="auto"/>
              <w:ind w:left="0"/>
              <w:jc w:val="both"/>
              <w:rPr>
                <w:rFonts w:ascii="Times New Roman" w:hAnsi="Times New Roman" w:cs="Times New Roman"/>
                <w:b/>
              </w:rPr>
            </w:pPr>
            <w:r w:rsidRPr="00A75605">
              <w:rPr>
                <w:rFonts w:ascii="Times New Roman" w:hAnsi="Times New Roman" w:cs="Times New Roman"/>
                <w:b/>
              </w:rPr>
              <w:t>SL</w:t>
            </w:r>
          </w:p>
        </w:tc>
        <w:tc>
          <w:tcPr>
            <w:tcW w:w="4590" w:type="dxa"/>
          </w:tcPr>
          <w:p w:rsidR="00A75605" w:rsidRPr="00A75605" w:rsidRDefault="00A75605" w:rsidP="001D674A">
            <w:pPr>
              <w:pStyle w:val="ListParagraph"/>
              <w:spacing w:after="120" w:line="360" w:lineRule="auto"/>
              <w:ind w:left="0"/>
              <w:jc w:val="both"/>
              <w:rPr>
                <w:rFonts w:ascii="Times New Roman" w:hAnsi="Times New Roman" w:cs="Times New Roman"/>
                <w:b/>
              </w:rPr>
            </w:pPr>
            <w:r w:rsidRPr="00A75605">
              <w:rPr>
                <w:rFonts w:ascii="Times New Roman" w:hAnsi="Times New Roman" w:cs="Times New Roman"/>
                <w:b/>
              </w:rPr>
              <w:t xml:space="preserve">Name </w:t>
            </w:r>
          </w:p>
        </w:tc>
        <w:tc>
          <w:tcPr>
            <w:tcW w:w="3510" w:type="dxa"/>
          </w:tcPr>
          <w:p w:rsidR="00A75605" w:rsidRPr="00A75605" w:rsidRDefault="001D674A" w:rsidP="001E0F91">
            <w:pPr>
              <w:pStyle w:val="ListParagraph"/>
              <w:spacing w:after="120" w:line="360" w:lineRule="auto"/>
              <w:ind w:left="0"/>
              <w:jc w:val="both"/>
              <w:rPr>
                <w:rFonts w:ascii="Times New Roman" w:hAnsi="Times New Roman" w:cs="Times New Roman"/>
                <w:b/>
              </w:rPr>
            </w:pPr>
            <w:r>
              <w:rPr>
                <w:rFonts w:ascii="Times New Roman" w:hAnsi="Times New Roman" w:cs="Times New Roman"/>
                <w:b/>
              </w:rPr>
              <w:t>Membership fee (</w:t>
            </w:r>
            <w:r w:rsidR="00A75605" w:rsidRPr="00A75605">
              <w:rPr>
                <w:rFonts w:ascii="Times New Roman" w:hAnsi="Times New Roman" w:cs="Times New Roman"/>
                <w:b/>
              </w:rPr>
              <w:t>Amount in Taka</w:t>
            </w:r>
            <w:r>
              <w:rPr>
                <w:rFonts w:ascii="Times New Roman" w:hAnsi="Times New Roman" w:cs="Times New Roman"/>
                <w:b/>
              </w:rPr>
              <w:t>)</w:t>
            </w:r>
          </w:p>
        </w:tc>
      </w:tr>
      <w:tr w:rsidR="00A75605" w:rsidTr="001D674A">
        <w:tc>
          <w:tcPr>
            <w:tcW w:w="558" w:type="dxa"/>
          </w:tcPr>
          <w:p w:rsidR="00A75605" w:rsidRPr="00A75605" w:rsidRDefault="00A75605" w:rsidP="00384653">
            <w:pPr>
              <w:pStyle w:val="ListParagraph"/>
              <w:spacing w:after="120"/>
              <w:ind w:left="0"/>
              <w:jc w:val="both"/>
              <w:rPr>
                <w:rFonts w:ascii="Times New Roman" w:hAnsi="Times New Roman" w:cs="Times New Roman"/>
              </w:rPr>
            </w:pPr>
            <w:r w:rsidRPr="00A75605">
              <w:rPr>
                <w:rFonts w:ascii="Times New Roman" w:hAnsi="Times New Roman" w:cs="Times New Roman"/>
              </w:rPr>
              <w:t>01</w:t>
            </w:r>
            <w:r>
              <w:rPr>
                <w:rFonts w:ascii="Times New Roman" w:hAnsi="Times New Roman" w:cs="Times New Roman"/>
              </w:rPr>
              <w:t>.</w:t>
            </w:r>
          </w:p>
        </w:tc>
        <w:tc>
          <w:tcPr>
            <w:tcW w:w="4590" w:type="dxa"/>
          </w:tcPr>
          <w:p w:rsidR="00A75605"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Abdullah Al </w:t>
            </w:r>
            <w:proofErr w:type="spellStart"/>
            <w:r>
              <w:rPr>
                <w:rFonts w:ascii="Times New Roman" w:hAnsi="Times New Roman" w:cs="Times New Roman"/>
              </w:rPr>
              <w:t>Muzahid</w:t>
            </w:r>
            <w:proofErr w:type="spellEnd"/>
          </w:p>
        </w:tc>
        <w:tc>
          <w:tcPr>
            <w:tcW w:w="3510" w:type="dxa"/>
          </w:tcPr>
          <w:p w:rsidR="00A75605" w:rsidRPr="00A75605" w:rsidRDefault="001D674A" w:rsidP="001D674A">
            <w:pPr>
              <w:pStyle w:val="ListParagraph"/>
              <w:spacing w:after="120"/>
              <w:ind w:left="0"/>
              <w:jc w:val="center"/>
              <w:rPr>
                <w:rFonts w:ascii="Times New Roman" w:hAnsi="Times New Roman" w:cs="Times New Roman"/>
              </w:rPr>
            </w:pPr>
            <w:r>
              <w:rPr>
                <w:rFonts w:ascii="Times New Roman" w:hAnsi="Times New Roman" w:cs="Times New Roman"/>
              </w:rPr>
              <w:t>1</w:t>
            </w:r>
            <w:r w:rsidR="00A75605" w:rsidRPr="00A75605">
              <w:rPr>
                <w:rFonts w:ascii="Times New Roman" w:hAnsi="Times New Roman" w:cs="Times New Roman"/>
              </w:rPr>
              <w:t>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sidRPr="00A75605">
              <w:rPr>
                <w:rFonts w:ascii="Times New Roman" w:hAnsi="Times New Roman" w:cs="Times New Roman"/>
              </w:rPr>
              <w:t>02.</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Ashish</w:t>
            </w:r>
            <w:proofErr w:type="spellEnd"/>
            <w:r>
              <w:rPr>
                <w:rFonts w:ascii="Times New Roman" w:hAnsi="Times New Roman" w:cs="Times New Roman"/>
              </w:rPr>
              <w:t xml:space="preserve"> </w:t>
            </w:r>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03.</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Dr. Arafat</w:t>
            </w:r>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04.</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Humayun</w:t>
            </w:r>
            <w:proofErr w:type="spellEnd"/>
            <w:r>
              <w:rPr>
                <w:rFonts w:ascii="Times New Roman" w:hAnsi="Times New Roman" w:cs="Times New Roman"/>
              </w:rPr>
              <w:t xml:space="preserve"> </w:t>
            </w:r>
            <w:proofErr w:type="spellStart"/>
            <w:r>
              <w:rPr>
                <w:rFonts w:ascii="Times New Roman" w:hAnsi="Times New Roman" w:cs="Times New Roman"/>
              </w:rPr>
              <w:t>Kabir</w:t>
            </w:r>
            <w:proofErr w:type="spellEnd"/>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05.</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Pijush</w:t>
            </w:r>
            <w:proofErr w:type="spellEnd"/>
            <w:r>
              <w:rPr>
                <w:rFonts w:ascii="Times New Roman" w:hAnsi="Times New Roman" w:cs="Times New Roman"/>
              </w:rPr>
              <w:t xml:space="preserve"> Paul</w:t>
            </w:r>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06.</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Mehedi</w:t>
            </w:r>
            <w:proofErr w:type="spellEnd"/>
            <w:r>
              <w:rPr>
                <w:rFonts w:ascii="Times New Roman" w:hAnsi="Times New Roman" w:cs="Times New Roman"/>
              </w:rPr>
              <w:t xml:space="preserve"> </w:t>
            </w:r>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07.</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Ashrafuzamman</w:t>
            </w:r>
            <w:proofErr w:type="spellEnd"/>
          </w:p>
        </w:tc>
        <w:tc>
          <w:tcPr>
            <w:tcW w:w="3510" w:type="dxa"/>
          </w:tcPr>
          <w:p w:rsidR="001D674A" w:rsidRDefault="001D674A" w:rsidP="001D674A">
            <w:pPr>
              <w:jc w:val="center"/>
            </w:pPr>
            <w:r w:rsidRPr="000A5FE4">
              <w:rPr>
                <w:rFonts w:ascii="Times New Roman" w:hAnsi="Times New Roman" w:cs="Times New Roman"/>
              </w:rPr>
              <w:t>10,000</w:t>
            </w:r>
          </w:p>
        </w:tc>
      </w:tr>
      <w:tr w:rsidR="001D674A" w:rsidTr="001D674A">
        <w:tc>
          <w:tcPr>
            <w:tcW w:w="558" w:type="dxa"/>
          </w:tcPr>
          <w:p w:rsidR="001D674A"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08.</w:t>
            </w:r>
          </w:p>
        </w:tc>
        <w:tc>
          <w:tcPr>
            <w:tcW w:w="4590" w:type="dxa"/>
          </w:tcPr>
          <w:p w:rsidR="001D674A" w:rsidRPr="00A75605" w:rsidRDefault="001D674A" w:rsidP="00384653">
            <w:pPr>
              <w:pStyle w:val="ListParagraph"/>
              <w:spacing w:after="120"/>
              <w:ind w:left="0"/>
              <w:jc w:val="both"/>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Guma</w:t>
            </w:r>
            <w:proofErr w:type="spellEnd"/>
            <w:r>
              <w:rPr>
                <w:rFonts w:ascii="Times New Roman" w:hAnsi="Times New Roman" w:cs="Times New Roman"/>
              </w:rPr>
              <w:t xml:space="preserve"> </w:t>
            </w:r>
            <w:proofErr w:type="spellStart"/>
            <w:r>
              <w:rPr>
                <w:rFonts w:ascii="Times New Roman" w:hAnsi="Times New Roman" w:cs="Times New Roman"/>
              </w:rPr>
              <w:t>Kawnayin</w:t>
            </w:r>
            <w:proofErr w:type="spellEnd"/>
            <w:r>
              <w:rPr>
                <w:rFonts w:ascii="Times New Roman" w:hAnsi="Times New Roman" w:cs="Times New Roman"/>
              </w:rPr>
              <w:t xml:space="preserve"> </w:t>
            </w:r>
          </w:p>
        </w:tc>
        <w:tc>
          <w:tcPr>
            <w:tcW w:w="3510" w:type="dxa"/>
          </w:tcPr>
          <w:p w:rsidR="001D674A" w:rsidRDefault="001D674A" w:rsidP="001D674A">
            <w:pPr>
              <w:jc w:val="center"/>
            </w:pPr>
            <w:r w:rsidRPr="000A5FE4">
              <w:rPr>
                <w:rFonts w:ascii="Times New Roman" w:hAnsi="Times New Roman" w:cs="Times New Roman"/>
              </w:rPr>
              <w:t>10,000</w:t>
            </w:r>
          </w:p>
        </w:tc>
      </w:tr>
    </w:tbl>
    <w:p w:rsidR="000A0C22" w:rsidRPr="000A0C22" w:rsidRDefault="000A0C22" w:rsidP="00384653">
      <w:pPr>
        <w:pStyle w:val="ListParagraph"/>
        <w:spacing w:after="120" w:line="240" w:lineRule="auto"/>
        <w:jc w:val="both"/>
        <w:rPr>
          <w:rFonts w:ascii="Times New Roman" w:hAnsi="Times New Roman" w:cs="Times New Roman"/>
          <w:b/>
          <w:sz w:val="24"/>
          <w:szCs w:val="24"/>
        </w:rPr>
      </w:pPr>
    </w:p>
    <w:p w:rsidR="005C41FD" w:rsidRPr="005C41FD" w:rsidRDefault="00B6180C" w:rsidP="00A55006">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New Committee formation</w:t>
      </w:r>
      <w:r w:rsidR="000A0C22">
        <w:rPr>
          <w:rFonts w:ascii="Times New Roman" w:hAnsi="Times New Roman" w:cs="Times New Roman"/>
          <w:b/>
          <w:sz w:val="24"/>
          <w:szCs w:val="24"/>
        </w:rPr>
        <w:t>:</w:t>
      </w:r>
      <w:r>
        <w:rPr>
          <w:rFonts w:ascii="Times New Roman" w:hAnsi="Times New Roman" w:cs="Times New Roman"/>
          <w:sz w:val="24"/>
          <w:szCs w:val="24"/>
        </w:rPr>
        <w:t xml:space="preserve"> The above mentioned five member subject committee will discuss and form a new committee within 15 days. </w:t>
      </w:r>
    </w:p>
    <w:p w:rsidR="00870C31" w:rsidRPr="00641FD5" w:rsidRDefault="00095444" w:rsidP="00EF7058">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Dhaka Course</w:t>
      </w:r>
      <w:r w:rsidR="00512C77">
        <w:rPr>
          <w:rFonts w:ascii="Times New Roman" w:hAnsi="Times New Roman" w:cs="Times New Roman"/>
          <w:b/>
          <w:sz w:val="24"/>
          <w:szCs w:val="24"/>
        </w:rPr>
        <w:t>:</w:t>
      </w:r>
      <w:r w:rsidR="00512C77">
        <w:rPr>
          <w:rFonts w:ascii="Times New Roman" w:hAnsi="Times New Roman" w:cs="Times New Roman"/>
          <w:sz w:val="24"/>
          <w:szCs w:val="24"/>
        </w:rPr>
        <w:t xml:space="preserve"> </w:t>
      </w:r>
      <w:r>
        <w:rPr>
          <w:rFonts w:ascii="Times New Roman" w:hAnsi="Times New Roman" w:cs="Times New Roman"/>
          <w:sz w:val="24"/>
          <w:szCs w:val="24"/>
        </w:rPr>
        <w:t>The second Dhaka Course and Stroke Conference will be organized in February 2023.</w:t>
      </w:r>
    </w:p>
    <w:p w:rsidR="00F10C11" w:rsidRPr="00902139" w:rsidRDefault="009A03D8" w:rsidP="006E03E0">
      <w:pPr>
        <w:pStyle w:val="ListParagraph"/>
        <w:numPr>
          <w:ilvl w:val="0"/>
          <w:numId w:val="1"/>
        </w:numPr>
        <w:spacing w:after="120" w:line="240" w:lineRule="auto"/>
        <w:jc w:val="both"/>
        <w:rPr>
          <w:rFonts w:ascii="Times New Roman" w:hAnsi="Times New Roman" w:cs="Times New Roman"/>
          <w:b/>
          <w:sz w:val="24"/>
          <w:szCs w:val="24"/>
        </w:rPr>
      </w:pPr>
      <w:r w:rsidRPr="003C15D5">
        <w:rPr>
          <w:rFonts w:ascii="Times New Roman" w:hAnsi="Times New Roman" w:cs="Times New Roman"/>
          <w:b/>
          <w:sz w:val="24"/>
          <w:szCs w:val="24"/>
        </w:rPr>
        <w:t xml:space="preserve">About BSNI </w:t>
      </w:r>
      <w:r w:rsidR="003C15D5" w:rsidRPr="003C15D5">
        <w:rPr>
          <w:rFonts w:ascii="Times New Roman" w:hAnsi="Times New Roman" w:cs="Times New Roman"/>
          <w:b/>
          <w:sz w:val="24"/>
          <w:szCs w:val="24"/>
        </w:rPr>
        <w:t>Journal</w:t>
      </w:r>
      <w:r w:rsidR="00DC0975" w:rsidRPr="003C15D5">
        <w:rPr>
          <w:rFonts w:ascii="Times New Roman" w:hAnsi="Times New Roman" w:cs="Times New Roman"/>
          <w:b/>
          <w:sz w:val="24"/>
          <w:szCs w:val="24"/>
        </w:rPr>
        <w:t>:</w:t>
      </w:r>
      <w:r w:rsidR="00DC0975" w:rsidRPr="003C15D5">
        <w:rPr>
          <w:rFonts w:ascii="Times New Roman" w:hAnsi="Times New Roman" w:cs="Times New Roman"/>
          <w:sz w:val="24"/>
          <w:szCs w:val="24"/>
        </w:rPr>
        <w:t xml:space="preserve"> </w:t>
      </w:r>
      <w:r w:rsidR="003C15D5">
        <w:rPr>
          <w:rFonts w:ascii="Times New Roman" w:hAnsi="Times New Roman" w:cs="Times New Roman"/>
          <w:sz w:val="24"/>
          <w:szCs w:val="24"/>
        </w:rPr>
        <w:t xml:space="preserve">Dr. M Amir </w:t>
      </w:r>
      <w:proofErr w:type="spellStart"/>
      <w:r w:rsidR="003C15D5">
        <w:rPr>
          <w:rFonts w:ascii="Times New Roman" w:hAnsi="Times New Roman" w:cs="Times New Roman"/>
          <w:sz w:val="24"/>
          <w:szCs w:val="24"/>
        </w:rPr>
        <w:t>Hossain</w:t>
      </w:r>
      <w:proofErr w:type="spellEnd"/>
      <w:r w:rsidR="003C15D5">
        <w:rPr>
          <w:rFonts w:ascii="Times New Roman" w:hAnsi="Times New Roman" w:cs="Times New Roman"/>
          <w:sz w:val="24"/>
          <w:szCs w:val="24"/>
        </w:rPr>
        <w:t xml:space="preserve"> </w:t>
      </w:r>
      <w:r w:rsidR="00902139">
        <w:rPr>
          <w:rFonts w:ascii="Times New Roman" w:hAnsi="Times New Roman" w:cs="Times New Roman"/>
          <w:sz w:val="24"/>
          <w:szCs w:val="24"/>
        </w:rPr>
        <w:t>and</w:t>
      </w:r>
      <w:r w:rsidR="003C15D5">
        <w:rPr>
          <w:rFonts w:ascii="Times New Roman" w:hAnsi="Times New Roman" w:cs="Times New Roman"/>
          <w:sz w:val="24"/>
          <w:szCs w:val="24"/>
        </w:rPr>
        <w:t xml:space="preserve"> Dr. A T M </w:t>
      </w:r>
      <w:proofErr w:type="spellStart"/>
      <w:r w:rsidR="003C15D5">
        <w:rPr>
          <w:rFonts w:ascii="Times New Roman" w:hAnsi="Times New Roman" w:cs="Times New Roman"/>
          <w:sz w:val="24"/>
          <w:szCs w:val="24"/>
        </w:rPr>
        <w:t>hasibul</w:t>
      </w:r>
      <w:proofErr w:type="spellEnd"/>
      <w:r w:rsidR="003C15D5">
        <w:rPr>
          <w:rFonts w:ascii="Times New Roman" w:hAnsi="Times New Roman" w:cs="Times New Roman"/>
          <w:sz w:val="24"/>
          <w:szCs w:val="24"/>
        </w:rPr>
        <w:t xml:space="preserve"> </w:t>
      </w:r>
      <w:proofErr w:type="spellStart"/>
      <w:r w:rsidR="003C15D5">
        <w:rPr>
          <w:rFonts w:ascii="Times New Roman" w:hAnsi="Times New Roman" w:cs="Times New Roman"/>
          <w:sz w:val="24"/>
          <w:szCs w:val="24"/>
        </w:rPr>
        <w:t>Hasan</w:t>
      </w:r>
      <w:proofErr w:type="spellEnd"/>
      <w:r w:rsidR="003C15D5">
        <w:rPr>
          <w:rFonts w:ascii="Times New Roman" w:hAnsi="Times New Roman" w:cs="Times New Roman"/>
          <w:sz w:val="24"/>
          <w:szCs w:val="24"/>
        </w:rPr>
        <w:t xml:space="preserve"> </w:t>
      </w:r>
      <w:r w:rsidR="00902139">
        <w:rPr>
          <w:rFonts w:ascii="Times New Roman" w:hAnsi="Times New Roman" w:cs="Times New Roman"/>
          <w:sz w:val="24"/>
          <w:szCs w:val="24"/>
        </w:rPr>
        <w:t xml:space="preserve">will re </w:t>
      </w:r>
      <w:proofErr w:type="gramStart"/>
      <w:r w:rsidR="00902139">
        <w:rPr>
          <w:rFonts w:ascii="Times New Roman" w:hAnsi="Times New Roman" w:cs="Times New Roman"/>
          <w:sz w:val="24"/>
          <w:szCs w:val="24"/>
        </w:rPr>
        <w:t>send  the</w:t>
      </w:r>
      <w:proofErr w:type="gramEnd"/>
      <w:r w:rsidR="00902139">
        <w:rPr>
          <w:rFonts w:ascii="Times New Roman" w:hAnsi="Times New Roman" w:cs="Times New Roman"/>
          <w:sz w:val="24"/>
          <w:szCs w:val="24"/>
        </w:rPr>
        <w:t xml:space="preserve"> journal authorship criteria to every member in email.</w:t>
      </w:r>
    </w:p>
    <w:p w:rsidR="00902139" w:rsidRPr="00902139" w:rsidRDefault="00902139" w:rsidP="006E03E0">
      <w:pPr>
        <w:pStyle w:val="ListParagraph"/>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Transfer proposal of Dr. </w:t>
      </w:r>
      <w:proofErr w:type="spellStart"/>
      <w:r>
        <w:rPr>
          <w:rFonts w:ascii="Times New Roman" w:hAnsi="Times New Roman" w:cs="Times New Roman"/>
          <w:b/>
          <w:sz w:val="24"/>
          <w:szCs w:val="24"/>
        </w:rPr>
        <w:t>Khairul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Kabir</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Dr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Dewan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Elyas</w:t>
      </w:r>
      <w:proofErr w:type="spellEnd"/>
      <w:r>
        <w:rPr>
          <w:rFonts w:ascii="Times New Roman" w:hAnsi="Times New Roman" w:cs="Times New Roman"/>
          <w:b/>
          <w:sz w:val="24"/>
          <w:szCs w:val="24"/>
        </w:rPr>
        <w:t xml:space="preserve">: </w:t>
      </w:r>
      <w:proofErr w:type="spellStart"/>
      <w:r w:rsidRPr="00902139">
        <w:rPr>
          <w:rFonts w:ascii="Times New Roman" w:hAnsi="Times New Roman" w:cs="Times New Roman"/>
          <w:sz w:val="24"/>
          <w:szCs w:val="24"/>
        </w:rPr>
        <w:t>Dr</w:t>
      </w:r>
      <w:proofErr w:type="spellEnd"/>
      <w:r w:rsidRPr="00902139">
        <w:rPr>
          <w:rFonts w:ascii="Times New Roman" w:hAnsi="Times New Roman" w:cs="Times New Roman"/>
          <w:sz w:val="24"/>
          <w:szCs w:val="24"/>
        </w:rPr>
        <w:t xml:space="preserve"> Sharif Uddin Khan</w:t>
      </w:r>
      <w:r>
        <w:rPr>
          <w:rFonts w:ascii="Times New Roman" w:hAnsi="Times New Roman" w:cs="Times New Roman"/>
          <w:sz w:val="24"/>
          <w:szCs w:val="24"/>
        </w:rPr>
        <w:t xml:space="preserve"> and Dr.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Mohibur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Rahman</w:t>
      </w:r>
      <w:proofErr w:type="spellEnd"/>
      <w:r>
        <w:rPr>
          <w:rFonts w:ascii="Times New Roman" w:hAnsi="Times New Roman" w:cs="Times New Roman"/>
          <w:sz w:val="24"/>
          <w:szCs w:val="24"/>
        </w:rPr>
        <w:t xml:space="preserve"> will sign the proposal of transfer of Dr. </w:t>
      </w:r>
      <w:proofErr w:type="spellStart"/>
      <w:r>
        <w:rPr>
          <w:rFonts w:ascii="Times New Roman" w:hAnsi="Times New Roman" w:cs="Times New Roman"/>
          <w:sz w:val="24"/>
          <w:szCs w:val="24"/>
        </w:rPr>
        <w:t>Khairul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Kabir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Elyas</w:t>
      </w:r>
      <w:proofErr w:type="spellEnd"/>
      <w:r>
        <w:rPr>
          <w:rFonts w:ascii="Times New Roman" w:hAnsi="Times New Roman" w:cs="Times New Roman"/>
          <w:sz w:val="24"/>
          <w:szCs w:val="24"/>
        </w:rPr>
        <w:t xml:space="preserve"> to the authority.</w:t>
      </w:r>
    </w:p>
    <w:p w:rsidR="003B0A8A" w:rsidRPr="00BC54F1" w:rsidRDefault="003B0A8A" w:rsidP="00A97E18">
      <w:pPr>
        <w:pStyle w:val="ListParagraph"/>
        <w:spacing w:after="120" w:line="240" w:lineRule="auto"/>
        <w:ind w:left="1440"/>
        <w:rPr>
          <w:rFonts w:ascii="Times New Roman" w:hAnsi="Times New Roman" w:cs="Times New Roman"/>
          <w:b/>
          <w:sz w:val="24"/>
          <w:szCs w:val="24"/>
        </w:rPr>
      </w:pPr>
    </w:p>
    <w:p w:rsidR="002C2457" w:rsidRDefault="002C2457" w:rsidP="002C2457">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Members Present: </w:t>
      </w:r>
    </w:p>
    <w:p w:rsidR="00787315" w:rsidRDefault="00787315" w:rsidP="002C2457">
      <w:pPr>
        <w:spacing w:after="120" w:line="240" w:lineRule="auto"/>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40"/>
        <w:gridCol w:w="3780"/>
        <w:gridCol w:w="2700"/>
        <w:gridCol w:w="2160"/>
      </w:tblGrid>
      <w:tr w:rsidR="00D44899" w:rsidTr="0060239A">
        <w:tc>
          <w:tcPr>
            <w:tcW w:w="54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SL</w:t>
            </w:r>
          </w:p>
        </w:tc>
        <w:tc>
          <w:tcPr>
            <w:tcW w:w="378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Name</w:t>
            </w:r>
          </w:p>
        </w:tc>
        <w:tc>
          <w:tcPr>
            <w:tcW w:w="270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Post</w:t>
            </w:r>
          </w:p>
        </w:tc>
        <w:tc>
          <w:tcPr>
            <w:tcW w:w="2160" w:type="dxa"/>
          </w:tcPr>
          <w:p w:rsidR="00D44899" w:rsidRDefault="00D44899" w:rsidP="00CB6FFB">
            <w:pPr>
              <w:spacing w:after="120"/>
              <w:rPr>
                <w:rFonts w:ascii="Times New Roman" w:hAnsi="Times New Roman" w:cs="Times New Roman"/>
                <w:b/>
                <w:sz w:val="24"/>
                <w:szCs w:val="24"/>
              </w:rPr>
            </w:pPr>
            <w:r>
              <w:rPr>
                <w:rFonts w:ascii="Times New Roman" w:hAnsi="Times New Roman" w:cs="Times New Roman"/>
                <w:b/>
                <w:sz w:val="24"/>
                <w:szCs w:val="24"/>
              </w:rPr>
              <w:t>Signature</w:t>
            </w:r>
          </w:p>
        </w:tc>
      </w:tr>
      <w:tr w:rsidR="00D44899" w:rsidTr="0060239A">
        <w:tc>
          <w:tcPr>
            <w:tcW w:w="54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1.</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Dr. Sharif Uddin Khan</w:t>
            </w:r>
          </w:p>
        </w:tc>
        <w:tc>
          <w:tcPr>
            <w:tcW w:w="270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President</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rPr>
                <w:rFonts w:ascii="Times New Roman" w:hAnsi="Times New Roman" w:cs="Times New Roman"/>
                <w:sz w:val="20"/>
                <w:szCs w:val="20"/>
              </w:rPr>
            </w:pPr>
            <w:r w:rsidRPr="00F57C9B">
              <w:rPr>
                <w:rFonts w:ascii="Times New Roman" w:hAnsi="Times New Roman" w:cs="Times New Roman"/>
                <w:sz w:val="20"/>
                <w:szCs w:val="20"/>
              </w:rPr>
              <w:t>2</w:t>
            </w:r>
            <w:r>
              <w:rPr>
                <w:rFonts w:ascii="Times New Roman" w:hAnsi="Times New Roman" w:cs="Times New Roman"/>
                <w:sz w:val="20"/>
                <w:szCs w:val="20"/>
              </w:rPr>
              <w:t>.</w:t>
            </w:r>
          </w:p>
        </w:tc>
        <w:tc>
          <w:tcPr>
            <w:tcW w:w="3780" w:type="dxa"/>
          </w:tcPr>
          <w:p w:rsidR="00D44899" w:rsidRPr="00F57C9B" w:rsidRDefault="00D44899" w:rsidP="00CB6FFB">
            <w:pPr>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Anis</w:t>
            </w:r>
            <w:proofErr w:type="spellEnd"/>
            <w:r w:rsidRPr="00F57C9B">
              <w:rPr>
                <w:rFonts w:ascii="Times New Roman" w:hAnsi="Times New Roman" w:cs="Times New Roman"/>
                <w:sz w:val="20"/>
                <w:szCs w:val="20"/>
              </w:rPr>
              <w:t xml:space="preserve"> Ahmed</w:t>
            </w:r>
          </w:p>
        </w:tc>
        <w:tc>
          <w:tcPr>
            <w:tcW w:w="2700" w:type="dxa"/>
          </w:tcPr>
          <w:p w:rsidR="00D44899" w:rsidRPr="00F57C9B" w:rsidRDefault="00D44899" w:rsidP="00CB6FFB">
            <w:pPr>
              <w:rPr>
                <w:rFonts w:ascii="Times New Roman" w:hAnsi="Times New Roman" w:cs="Times New Roman"/>
                <w:sz w:val="20"/>
                <w:szCs w:val="20"/>
              </w:rPr>
            </w:pPr>
            <w:r>
              <w:rPr>
                <w:rFonts w:ascii="Times New Roman" w:hAnsi="Times New Roman" w:cs="Times New Roman"/>
                <w:sz w:val="20"/>
                <w:szCs w:val="20"/>
              </w:rPr>
              <w:t>Vice President</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3</w:t>
            </w:r>
            <w:r>
              <w:rPr>
                <w:rFonts w:ascii="Times New Roman" w:hAnsi="Times New Roman" w:cs="Times New Roman"/>
                <w:sz w:val="20"/>
                <w:szCs w:val="20"/>
              </w:rPr>
              <w:t>.</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Kazi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Mohibur</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Rahman</w:t>
            </w:r>
            <w:proofErr w:type="spellEnd"/>
          </w:p>
        </w:tc>
        <w:tc>
          <w:tcPr>
            <w:tcW w:w="2700" w:type="dxa"/>
          </w:tcPr>
          <w:p w:rsidR="00D44899" w:rsidRPr="00897A79"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General Secretary</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4</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 xml:space="preserve">Dr. </w:t>
            </w:r>
            <w:proofErr w:type="spellStart"/>
            <w:r w:rsidRPr="00897A79">
              <w:rPr>
                <w:rFonts w:ascii="Times New Roman" w:hAnsi="Times New Roman" w:cs="Times New Roman"/>
                <w:sz w:val="20"/>
                <w:szCs w:val="20"/>
              </w:rPr>
              <w:t>Subash</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Kanti</w:t>
            </w:r>
            <w:proofErr w:type="spellEnd"/>
            <w:r w:rsidRPr="00897A79">
              <w:rPr>
                <w:rFonts w:ascii="Times New Roman" w:hAnsi="Times New Roman" w:cs="Times New Roman"/>
                <w:sz w:val="20"/>
                <w:szCs w:val="20"/>
              </w:rPr>
              <w:t xml:space="preserve"> </w:t>
            </w:r>
            <w:proofErr w:type="spellStart"/>
            <w:r w:rsidRPr="00897A79">
              <w:rPr>
                <w:rFonts w:ascii="Times New Roman" w:hAnsi="Times New Roman" w:cs="Times New Roman"/>
                <w:sz w:val="20"/>
                <w:szCs w:val="20"/>
              </w:rPr>
              <w:t>Dey</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sidRPr="00897A79">
              <w:rPr>
                <w:rFonts w:ascii="Times New Roman" w:hAnsi="Times New Roman" w:cs="Times New Roman"/>
                <w:sz w:val="20"/>
                <w:szCs w:val="20"/>
              </w:rPr>
              <w:t>Treasurer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5</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Shahidullah</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Joint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6</w:t>
            </w:r>
            <w:r>
              <w:rPr>
                <w:rFonts w:ascii="Times New Roman" w:hAnsi="Times New Roman" w:cs="Times New Roman"/>
                <w:sz w:val="20"/>
                <w:szCs w:val="20"/>
              </w:rPr>
              <w:t>.</w:t>
            </w:r>
          </w:p>
        </w:tc>
        <w:tc>
          <w:tcPr>
            <w:tcW w:w="3780" w:type="dxa"/>
          </w:tcPr>
          <w:p w:rsidR="00D44899" w:rsidRPr="00897A79"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Sirajee</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Shafiqul</w:t>
            </w:r>
            <w:proofErr w:type="spellEnd"/>
            <w:r w:rsidRPr="00F57C9B">
              <w:rPr>
                <w:rFonts w:ascii="Times New Roman" w:hAnsi="Times New Roman" w:cs="Times New Roman"/>
                <w:sz w:val="20"/>
                <w:szCs w:val="20"/>
              </w:rPr>
              <w:t xml:space="preserve"> Islam</w:t>
            </w:r>
          </w:p>
        </w:tc>
        <w:tc>
          <w:tcPr>
            <w:tcW w:w="2700" w:type="dxa"/>
          </w:tcPr>
          <w:p w:rsidR="00D44899" w:rsidRPr="00897A79"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Organizing Secretary</w:t>
            </w:r>
          </w:p>
        </w:tc>
        <w:tc>
          <w:tcPr>
            <w:tcW w:w="2160" w:type="dxa"/>
          </w:tcPr>
          <w:p w:rsidR="00D44899" w:rsidRPr="00897A7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7</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Khairul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Kabir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Patwary</w:t>
            </w:r>
            <w:proofErr w:type="spellEnd"/>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International Affairs</w:t>
            </w:r>
            <w:r w:rsidR="00D44899">
              <w:rPr>
                <w:rFonts w:ascii="Times New Roman" w:hAnsi="Times New Roman" w:cs="Times New Roman"/>
                <w:sz w:val="20"/>
                <w:szCs w:val="20"/>
              </w:rPr>
              <w:t xml:space="preserve">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8</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Dewan</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Elyas</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Office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9</w:t>
            </w:r>
            <w:r>
              <w:rPr>
                <w:rFonts w:ascii="Times New Roman" w:hAnsi="Times New Roman" w:cs="Times New Roman"/>
                <w:sz w:val="20"/>
                <w:szCs w:val="20"/>
              </w:rPr>
              <w:t>.</w:t>
            </w:r>
          </w:p>
        </w:tc>
        <w:tc>
          <w:tcPr>
            <w:tcW w:w="378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Aminur</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Rahman</w:t>
            </w:r>
            <w:proofErr w:type="spellEnd"/>
          </w:p>
        </w:tc>
        <w:tc>
          <w:tcPr>
            <w:tcW w:w="2700" w:type="dxa"/>
          </w:tcPr>
          <w:p w:rsidR="00D44899" w:rsidRPr="00F57C9B" w:rsidRDefault="00BB6837" w:rsidP="00CB6FFB">
            <w:pPr>
              <w:spacing w:line="276" w:lineRule="auto"/>
              <w:rPr>
                <w:rFonts w:ascii="Times New Roman" w:hAnsi="Times New Roman" w:cs="Times New Roman"/>
                <w:sz w:val="20"/>
                <w:szCs w:val="20"/>
              </w:rPr>
            </w:pPr>
            <w:r>
              <w:rPr>
                <w:rFonts w:ascii="Times New Roman" w:hAnsi="Times New Roman" w:cs="Times New Roman"/>
                <w:sz w:val="20"/>
                <w:szCs w:val="20"/>
              </w:rPr>
              <w:t>Scientific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10</w:t>
            </w:r>
            <w:r>
              <w:rPr>
                <w:rFonts w:ascii="Times New Roman" w:hAnsi="Times New Roman" w:cs="Times New Roman"/>
                <w:sz w:val="20"/>
                <w:szCs w:val="20"/>
              </w:rPr>
              <w:t>.</w:t>
            </w:r>
          </w:p>
        </w:tc>
        <w:tc>
          <w:tcPr>
            <w:tcW w:w="3780" w:type="dxa"/>
          </w:tcPr>
          <w:p w:rsidR="00D44899" w:rsidRPr="00F57C9B" w:rsidRDefault="0060239A"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Amir </w:t>
            </w:r>
            <w:proofErr w:type="spellStart"/>
            <w:r w:rsidRPr="00F57C9B">
              <w:rPr>
                <w:rFonts w:ascii="Times New Roman" w:hAnsi="Times New Roman" w:cs="Times New Roman"/>
                <w:sz w:val="20"/>
                <w:szCs w:val="20"/>
              </w:rPr>
              <w:t>Hossain</w:t>
            </w:r>
            <w:proofErr w:type="spellEnd"/>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Publication Secretary</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11</w:t>
            </w:r>
            <w:r>
              <w:rPr>
                <w:rFonts w:ascii="Times New Roman" w:hAnsi="Times New Roman" w:cs="Times New Roman"/>
                <w:sz w:val="20"/>
                <w:szCs w:val="20"/>
              </w:rPr>
              <w:t>.</w:t>
            </w:r>
          </w:p>
        </w:tc>
        <w:tc>
          <w:tcPr>
            <w:tcW w:w="3780" w:type="dxa"/>
          </w:tcPr>
          <w:p w:rsidR="00D44899" w:rsidRPr="00F57C9B" w:rsidRDefault="0060239A" w:rsidP="00CB6FFB">
            <w:pPr>
              <w:spacing w:line="276" w:lineRule="auto"/>
              <w:rPr>
                <w:rFonts w:ascii="Times New Roman" w:hAnsi="Times New Roman" w:cs="Times New Roman"/>
                <w:sz w:val="20"/>
                <w:szCs w:val="20"/>
              </w:rPr>
            </w:pPr>
            <w:r w:rsidRPr="00F57C9B">
              <w:rPr>
                <w:rFonts w:ascii="Times New Roman" w:hAnsi="Times New Roman" w:cs="Times New Roman"/>
                <w:sz w:val="20"/>
                <w:szCs w:val="20"/>
              </w:rPr>
              <w:t xml:space="preserve">Dr. </w:t>
            </w:r>
            <w:proofErr w:type="spellStart"/>
            <w:r w:rsidRPr="00F57C9B">
              <w:rPr>
                <w:rFonts w:ascii="Times New Roman" w:hAnsi="Times New Roman" w:cs="Times New Roman"/>
                <w:sz w:val="20"/>
                <w:szCs w:val="20"/>
              </w:rPr>
              <w:t>Md</w:t>
            </w:r>
            <w:proofErr w:type="spellEnd"/>
            <w:r w:rsidRPr="00F57C9B">
              <w:rPr>
                <w:rFonts w:ascii="Times New Roman" w:hAnsi="Times New Roman" w:cs="Times New Roman"/>
                <w:sz w:val="20"/>
                <w:szCs w:val="20"/>
              </w:rPr>
              <w:t xml:space="preserve"> Abdul </w:t>
            </w:r>
            <w:proofErr w:type="spellStart"/>
            <w:r w:rsidRPr="00F57C9B">
              <w:rPr>
                <w:rFonts w:ascii="Times New Roman" w:hAnsi="Times New Roman" w:cs="Times New Roman"/>
                <w:sz w:val="20"/>
                <w:szCs w:val="20"/>
              </w:rPr>
              <w:t>Momen</w:t>
            </w:r>
            <w:proofErr w:type="spellEnd"/>
            <w:r w:rsidRPr="00F57C9B">
              <w:rPr>
                <w:rFonts w:ascii="Times New Roman" w:hAnsi="Times New Roman" w:cs="Times New Roman"/>
                <w:sz w:val="20"/>
                <w:szCs w:val="20"/>
              </w:rPr>
              <w:t xml:space="preserve"> Khan</w:t>
            </w:r>
          </w:p>
        </w:tc>
        <w:tc>
          <w:tcPr>
            <w:tcW w:w="2700" w:type="dxa"/>
          </w:tcPr>
          <w:p w:rsidR="00D44899" w:rsidRPr="00F57C9B" w:rsidRDefault="0060239A"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rPr>
                <w:rFonts w:ascii="Times New Roman" w:hAnsi="Times New Roman" w:cs="Times New Roman"/>
                <w:sz w:val="20"/>
                <w:szCs w:val="20"/>
              </w:rPr>
            </w:pPr>
            <w:r>
              <w:rPr>
                <w:rFonts w:ascii="Times New Roman" w:hAnsi="Times New Roman" w:cs="Times New Roman"/>
                <w:sz w:val="20"/>
                <w:szCs w:val="20"/>
              </w:rPr>
              <w:t>12</w:t>
            </w:r>
          </w:p>
        </w:tc>
        <w:tc>
          <w:tcPr>
            <w:tcW w:w="3780" w:type="dxa"/>
          </w:tcPr>
          <w:p w:rsidR="00D44899" w:rsidRPr="00246BE2" w:rsidRDefault="00D44899" w:rsidP="00CB6FFB">
            <w:pPr>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Md</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Shahidul</w:t>
            </w:r>
            <w:proofErr w:type="spellEnd"/>
            <w:r w:rsidRPr="00246BE2">
              <w:rPr>
                <w:rFonts w:ascii="Times New Roman" w:hAnsi="Times New Roman" w:cs="Times New Roman"/>
                <w:sz w:val="20"/>
                <w:szCs w:val="20"/>
              </w:rPr>
              <w:t xml:space="preserve"> Islam</w:t>
            </w:r>
          </w:p>
        </w:tc>
        <w:tc>
          <w:tcPr>
            <w:tcW w:w="270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13.</w:t>
            </w:r>
          </w:p>
        </w:tc>
        <w:tc>
          <w:tcPr>
            <w:tcW w:w="3780" w:type="dxa"/>
          </w:tcPr>
          <w:p w:rsidR="00D44899" w:rsidRPr="00F57C9B" w:rsidRDefault="0060239A" w:rsidP="00CB6FFB">
            <w:pPr>
              <w:spacing w:line="276" w:lineRule="auto"/>
              <w:rPr>
                <w:rFonts w:ascii="Times New Roman" w:hAnsi="Times New Roman" w:cs="Times New Roman"/>
                <w:sz w:val="20"/>
                <w:szCs w:val="20"/>
              </w:rPr>
            </w:pPr>
            <w:proofErr w:type="spellStart"/>
            <w:r w:rsidRPr="00246BE2">
              <w:rPr>
                <w:rFonts w:ascii="Times New Roman" w:hAnsi="Times New Roman" w:cs="Times New Roman"/>
                <w:sz w:val="20"/>
                <w:szCs w:val="20"/>
              </w:rPr>
              <w:t>Dr</w:t>
            </w:r>
            <w:proofErr w:type="spellEnd"/>
            <w:r w:rsidRPr="00246BE2">
              <w:rPr>
                <w:rFonts w:ascii="Times New Roman" w:hAnsi="Times New Roman" w:cs="Times New Roman"/>
                <w:sz w:val="20"/>
                <w:szCs w:val="20"/>
              </w:rPr>
              <w:t xml:space="preserve"> </w:t>
            </w:r>
            <w:proofErr w:type="spellStart"/>
            <w:r>
              <w:rPr>
                <w:rFonts w:ascii="Times New Roman" w:hAnsi="Times New Roman" w:cs="Times New Roman"/>
                <w:sz w:val="20"/>
                <w:szCs w:val="20"/>
              </w:rPr>
              <w:t>Md</w:t>
            </w:r>
            <w:proofErr w:type="spellEnd"/>
            <w:r>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Bakhtiar</w:t>
            </w:r>
            <w:proofErr w:type="spellEnd"/>
            <w:r w:rsidRPr="00246BE2">
              <w:rPr>
                <w:rFonts w:ascii="Times New Roman" w:hAnsi="Times New Roman" w:cs="Times New Roman"/>
                <w:sz w:val="20"/>
                <w:szCs w:val="20"/>
              </w:rPr>
              <w:t xml:space="preserve"> </w:t>
            </w:r>
            <w:proofErr w:type="spellStart"/>
            <w:r w:rsidRPr="00246BE2">
              <w:rPr>
                <w:rFonts w:ascii="Times New Roman" w:hAnsi="Times New Roman" w:cs="Times New Roman"/>
                <w:sz w:val="20"/>
                <w:szCs w:val="20"/>
              </w:rPr>
              <w:t>Azam</w:t>
            </w:r>
            <w:proofErr w:type="spellEnd"/>
          </w:p>
        </w:tc>
        <w:tc>
          <w:tcPr>
            <w:tcW w:w="2700" w:type="dxa"/>
          </w:tcPr>
          <w:p w:rsidR="00D44899" w:rsidRPr="00F57C9B" w:rsidRDefault="00D44899" w:rsidP="00CB6FFB">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D44899" w:rsidTr="0060239A">
        <w:tc>
          <w:tcPr>
            <w:tcW w:w="54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14.</w:t>
            </w:r>
          </w:p>
        </w:tc>
        <w:tc>
          <w:tcPr>
            <w:tcW w:w="3780" w:type="dxa"/>
          </w:tcPr>
          <w:p w:rsidR="00D44899" w:rsidRPr="00246BE2" w:rsidRDefault="0060239A" w:rsidP="00CB6FFB">
            <w:pPr>
              <w:rPr>
                <w:rFonts w:ascii="Times New Roman" w:hAnsi="Times New Roman" w:cs="Times New Roman"/>
                <w:sz w:val="20"/>
                <w:szCs w:val="20"/>
              </w:rPr>
            </w:pPr>
            <w:r w:rsidRPr="00F57C9B">
              <w:rPr>
                <w:rFonts w:ascii="Times New Roman" w:hAnsi="Times New Roman" w:cs="Times New Roman"/>
                <w:sz w:val="20"/>
                <w:szCs w:val="20"/>
              </w:rPr>
              <w:t xml:space="preserve">Dr. A T M </w:t>
            </w:r>
            <w:proofErr w:type="spellStart"/>
            <w:r w:rsidRPr="00F57C9B">
              <w:rPr>
                <w:rFonts w:ascii="Times New Roman" w:hAnsi="Times New Roman" w:cs="Times New Roman"/>
                <w:sz w:val="20"/>
                <w:szCs w:val="20"/>
              </w:rPr>
              <w:t>Hasibul</w:t>
            </w:r>
            <w:proofErr w:type="spellEnd"/>
            <w:r w:rsidRPr="00F57C9B">
              <w:rPr>
                <w:rFonts w:ascii="Times New Roman" w:hAnsi="Times New Roman" w:cs="Times New Roman"/>
                <w:sz w:val="20"/>
                <w:szCs w:val="20"/>
              </w:rPr>
              <w:t xml:space="preserve"> </w:t>
            </w:r>
            <w:proofErr w:type="spellStart"/>
            <w:r w:rsidRPr="00F57C9B">
              <w:rPr>
                <w:rFonts w:ascii="Times New Roman" w:hAnsi="Times New Roman" w:cs="Times New Roman"/>
                <w:sz w:val="20"/>
                <w:szCs w:val="20"/>
              </w:rPr>
              <w:t>Hasan</w:t>
            </w:r>
            <w:proofErr w:type="spellEnd"/>
          </w:p>
        </w:tc>
        <w:tc>
          <w:tcPr>
            <w:tcW w:w="2700" w:type="dxa"/>
          </w:tcPr>
          <w:p w:rsidR="00D44899" w:rsidRPr="00246BE2" w:rsidRDefault="00D44899" w:rsidP="00CB6FFB">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D44899" w:rsidRDefault="00D44899"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15.</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Md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Habiur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Rahman</w:t>
            </w:r>
            <w:proofErr w:type="spellEnd"/>
          </w:p>
        </w:tc>
        <w:tc>
          <w:tcPr>
            <w:tcW w:w="2700" w:type="dxa"/>
          </w:tcPr>
          <w:p w:rsidR="00B519CC" w:rsidRPr="00F57C9B" w:rsidRDefault="00B519CC" w:rsidP="004E41FF">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16.</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Abdullah Al </w:t>
            </w:r>
            <w:proofErr w:type="spellStart"/>
            <w:r>
              <w:rPr>
                <w:rFonts w:ascii="Times New Roman" w:hAnsi="Times New Roman" w:cs="Times New Roman"/>
                <w:sz w:val="20"/>
                <w:szCs w:val="20"/>
              </w:rPr>
              <w:t>Muzahid</w:t>
            </w:r>
            <w:proofErr w:type="spellEnd"/>
          </w:p>
        </w:tc>
        <w:tc>
          <w:tcPr>
            <w:tcW w:w="2700" w:type="dxa"/>
          </w:tcPr>
          <w:p w:rsidR="00B519CC" w:rsidRPr="00246BE2" w:rsidRDefault="00B519CC" w:rsidP="004E41FF">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17.</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Ashrafuzzaman</w:t>
            </w:r>
            <w:proofErr w:type="spellEnd"/>
          </w:p>
        </w:tc>
        <w:tc>
          <w:tcPr>
            <w:tcW w:w="2700" w:type="dxa"/>
          </w:tcPr>
          <w:p w:rsidR="00B519CC" w:rsidRPr="00F57C9B" w:rsidRDefault="00B519CC" w:rsidP="004E41FF">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18.</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Mehedi</w:t>
            </w:r>
            <w:proofErr w:type="spellEnd"/>
          </w:p>
        </w:tc>
        <w:tc>
          <w:tcPr>
            <w:tcW w:w="2700" w:type="dxa"/>
          </w:tcPr>
          <w:p w:rsidR="00B519CC" w:rsidRPr="00246BE2" w:rsidRDefault="00B519CC" w:rsidP="004E41FF">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19.</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Humayun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Kabir</w:t>
            </w:r>
            <w:proofErr w:type="spellEnd"/>
          </w:p>
        </w:tc>
        <w:tc>
          <w:tcPr>
            <w:tcW w:w="2700" w:type="dxa"/>
          </w:tcPr>
          <w:p w:rsidR="00B519CC" w:rsidRPr="00F57C9B" w:rsidRDefault="00B519CC" w:rsidP="004E41FF">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20.</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Pijush</w:t>
            </w:r>
            <w:proofErr w:type="spellEnd"/>
            <w:r>
              <w:rPr>
                <w:rFonts w:ascii="Times New Roman" w:hAnsi="Times New Roman" w:cs="Times New Roman"/>
                <w:sz w:val="20"/>
                <w:szCs w:val="20"/>
              </w:rPr>
              <w:t xml:space="preserve"> Paul</w:t>
            </w:r>
          </w:p>
        </w:tc>
        <w:tc>
          <w:tcPr>
            <w:tcW w:w="2700" w:type="dxa"/>
          </w:tcPr>
          <w:p w:rsidR="00B519CC" w:rsidRPr="00246BE2" w:rsidRDefault="00B519CC" w:rsidP="004E41FF">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21.</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Dr. Abdullah Arafat</w:t>
            </w:r>
          </w:p>
        </w:tc>
        <w:tc>
          <w:tcPr>
            <w:tcW w:w="2700" w:type="dxa"/>
          </w:tcPr>
          <w:p w:rsidR="00B519CC" w:rsidRPr="00F57C9B" w:rsidRDefault="00B519CC" w:rsidP="004E41FF">
            <w:pPr>
              <w:spacing w:line="276" w:lineRule="auto"/>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r w:rsidR="00B519CC" w:rsidTr="0060239A">
        <w:trPr>
          <w:trHeight w:val="125"/>
        </w:trPr>
        <w:tc>
          <w:tcPr>
            <w:tcW w:w="540" w:type="dxa"/>
          </w:tcPr>
          <w:p w:rsidR="00B519CC" w:rsidRDefault="00B519CC" w:rsidP="00CB6FFB">
            <w:pPr>
              <w:rPr>
                <w:rFonts w:ascii="Times New Roman" w:hAnsi="Times New Roman" w:cs="Times New Roman"/>
                <w:sz w:val="20"/>
                <w:szCs w:val="20"/>
              </w:rPr>
            </w:pPr>
            <w:r>
              <w:rPr>
                <w:rFonts w:ascii="Times New Roman" w:hAnsi="Times New Roman" w:cs="Times New Roman"/>
                <w:sz w:val="20"/>
                <w:szCs w:val="20"/>
              </w:rPr>
              <w:t>22.</w:t>
            </w:r>
          </w:p>
        </w:tc>
        <w:tc>
          <w:tcPr>
            <w:tcW w:w="3780" w:type="dxa"/>
          </w:tcPr>
          <w:p w:rsidR="00B519CC" w:rsidRPr="00246BE2" w:rsidRDefault="00B519CC" w:rsidP="00CB6FFB">
            <w:pPr>
              <w:rPr>
                <w:rFonts w:ascii="Times New Roman" w:hAnsi="Times New Roman" w:cs="Times New Roman"/>
                <w:sz w:val="20"/>
                <w:szCs w:val="20"/>
              </w:rPr>
            </w:pPr>
            <w:r>
              <w:rPr>
                <w:rFonts w:ascii="Times New Roman" w:hAnsi="Times New Roman" w:cs="Times New Roman"/>
                <w:sz w:val="20"/>
                <w:szCs w:val="20"/>
              </w:rPr>
              <w:t xml:space="preserve">Dr. </w:t>
            </w:r>
            <w:proofErr w:type="spellStart"/>
            <w:r>
              <w:rPr>
                <w:rFonts w:ascii="Times New Roman" w:hAnsi="Times New Roman" w:cs="Times New Roman"/>
                <w:sz w:val="20"/>
                <w:szCs w:val="20"/>
              </w:rPr>
              <w:t>Ahish</w:t>
            </w:r>
            <w:proofErr w:type="spellEnd"/>
          </w:p>
        </w:tc>
        <w:tc>
          <w:tcPr>
            <w:tcW w:w="2700" w:type="dxa"/>
          </w:tcPr>
          <w:p w:rsidR="00B519CC" w:rsidRPr="00246BE2" w:rsidRDefault="00B519CC" w:rsidP="004E41FF">
            <w:pPr>
              <w:rPr>
                <w:rFonts w:ascii="Times New Roman" w:hAnsi="Times New Roman" w:cs="Times New Roman"/>
                <w:sz w:val="20"/>
                <w:szCs w:val="20"/>
              </w:rPr>
            </w:pPr>
            <w:r>
              <w:rPr>
                <w:rFonts w:ascii="Times New Roman" w:hAnsi="Times New Roman" w:cs="Times New Roman"/>
                <w:sz w:val="20"/>
                <w:szCs w:val="20"/>
              </w:rPr>
              <w:t>Member</w:t>
            </w:r>
          </w:p>
        </w:tc>
        <w:tc>
          <w:tcPr>
            <w:tcW w:w="2160" w:type="dxa"/>
          </w:tcPr>
          <w:p w:rsidR="00B519CC" w:rsidRDefault="00B519CC" w:rsidP="00CB6FFB">
            <w:pPr>
              <w:rPr>
                <w:rFonts w:ascii="Times New Roman" w:hAnsi="Times New Roman" w:cs="Times New Roman"/>
                <w:sz w:val="20"/>
                <w:szCs w:val="20"/>
              </w:rPr>
            </w:pPr>
          </w:p>
        </w:tc>
      </w:tr>
    </w:tbl>
    <w:p w:rsidR="002C2457" w:rsidRDefault="002C2457" w:rsidP="002C2457">
      <w:pPr>
        <w:spacing w:after="120" w:line="240" w:lineRule="auto"/>
        <w:rPr>
          <w:rFonts w:ascii="Times New Roman" w:hAnsi="Times New Roman" w:cs="Times New Roman"/>
          <w:b/>
          <w:sz w:val="24"/>
          <w:szCs w:val="24"/>
        </w:rPr>
      </w:pPr>
    </w:p>
    <w:p w:rsidR="00CB13EE" w:rsidRDefault="00CB13EE" w:rsidP="00CD459A">
      <w:pPr>
        <w:spacing w:after="120" w:line="240" w:lineRule="auto"/>
        <w:rPr>
          <w:rFonts w:ascii="Times New Roman" w:hAnsi="Times New Roman" w:cs="Times New Roman"/>
          <w:b/>
          <w:sz w:val="24"/>
          <w:szCs w:val="24"/>
        </w:rPr>
      </w:pPr>
    </w:p>
    <w:p w:rsidR="006E6425" w:rsidRPr="00066275" w:rsidRDefault="006E6425" w:rsidP="00CD459A">
      <w:pPr>
        <w:spacing w:after="120" w:line="240" w:lineRule="auto"/>
        <w:rPr>
          <w:rFonts w:ascii="Times New Roman" w:hAnsi="Times New Roman" w:cs="Times New Roman"/>
          <w:b/>
          <w:sz w:val="24"/>
          <w:szCs w:val="24"/>
        </w:rPr>
      </w:pPr>
    </w:p>
    <w:sectPr w:rsidR="006E6425" w:rsidRPr="000662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6B4" w:rsidRDefault="009E46B4" w:rsidP="00066275">
      <w:pPr>
        <w:spacing w:after="0" w:line="240" w:lineRule="auto"/>
      </w:pPr>
      <w:r>
        <w:separator/>
      </w:r>
    </w:p>
  </w:endnote>
  <w:endnote w:type="continuationSeparator" w:id="0">
    <w:p w:rsidR="009E46B4" w:rsidRDefault="009E46B4" w:rsidP="00066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7" w:rsidRDefault="00826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7" w:rsidRDefault="008263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7" w:rsidRDefault="00826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6B4" w:rsidRDefault="009E46B4" w:rsidP="00066275">
      <w:pPr>
        <w:spacing w:after="0" w:line="240" w:lineRule="auto"/>
      </w:pPr>
      <w:r>
        <w:separator/>
      </w:r>
    </w:p>
  </w:footnote>
  <w:footnote w:type="continuationSeparator" w:id="0">
    <w:p w:rsidR="009E46B4" w:rsidRDefault="009E46B4" w:rsidP="00066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7" w:rsidRDefault="00826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370"/>
    </w:tblGrid>
    <w:tr w:rsidR="008263E7" w:rsidTr="008263E7">
      <w:tc>
        <w:tcPr>
          <w:tcW w:w="1206" w:type="dxa"/>
        </w:tcPr>
        <w:p w:rsidR="008263E7" w:rsidRDefault="008263E7" w:rsidP="008263E7">
          <w:pPr>
            <w:pStyle w:val="Header"/>
          </w:pPr>
          <w:r>
            <w:rPr>
              <w:noProof/>
            </w:rPr>
            <w:drawing>
              <wp:inline distT="0" distB="0" distL="0" distR="0" wp14:anchorId="673E31EC" wp14:editId="580E2A30">
                <wp:extent cx="621102" cy="621102"/>
                <wp:effectExtent l="0" t="0" r="7620" b="7620"/>
                <wp:docPr id="1" name="Picture 1" descr="F:\BSSNI\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SSNI\downlo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2" cy="621092"/>
                        </a:xfrm>
                        <a:prstGeom prst="rect">
                          <a:avLst/>
                        </a:prstGeom>
                        <a:noFill/>
                        <a:ln>
                          <a:noFill/>
                        </a:ln>
                      </pic:spPr>
                    </pic:pic>
                  </a:graphicData>
                </a:graphic>
              </wp:inline>
            </w:drawing>
          </w:r>
        </w:p>
      </w:tc>
      <w:tc>
        <w:tcPr>
          <w:tcW w:w="8370" w:type="dxa"/>
        </w:tcPr>
        <w:p w:rsidR="008263E7" w:rsidRPr="008263E7" w:rsidRDefault="008263E7" w:rsidP="008263E7">
          <w:pPr>
            <w:pStyle w:val="Header"/>
            <w:jc w:val="center"/>
            <w:rPr>
              <w:rFonts w:ascii="Times New Roman" w:hAnsi="Times New Roman" w:cs="Times New Roman"/>
              <w:b/>
              <w:sz w:val="32"/>
              <w:szCs w:val="32"/>
            </w:rPr>
          </w:pPr>
          <w:r w:rsidRPr="008263E7">
            <w:rPr>
              <w:rFonts w:ascii="Times New Roman" w:hAnsi="Times New Roman" w:cs="Times New Roman"/>
              <w:b/>
              <w:sz w:val="32"/>
              <w:szCs w:val="32"/>
            </w:rPr>
            <w:t xml:space="preserve">Bangladesh Society of Stroke and </w:t>
          </w:r>
          <w:proofErr w:type="spellStart"/>
          <w:r w:rsidRPr="008263E7">
            <w:rPr>
              <w:rFonts w:ascii="Times New Roman" w:hAnsi="Times New Roman" w:cs="Times New Roman"/>
              <w:b/>
              <w:sz w:val="32"/>
              <w:szCs w:val="32"/>
            </w:rPr>
            <w:t>Neurointervention</w:t>
          </w:r>
          <w:proofErr w:type="spellEnd"/>
          <w:r w:rsidRPr="008263E7">
            <w:rPr>
              <w:rFonts w:ascii="Times New Roman" w:hAnsi="Times New Roman" w:cs="Times New Roman"/>
              <w:b/>
              <w:sz w:val="32"/>
              <w:szCs w:val="32"/>
            </w:rPr>
            <w:t xml:space="preserve"> (BSSNI)</w:t>
          </w:r>
        </w:p>
        <w:p w:rsidR="008263E7" w:rsidRDefault="008263E7" w:rsidP="008263E7">
          <w:pPr>
            <w:pStyle w:val="Header"/>
          </w:pPr>
        </w:p>
      </w:tc>
    </w:tr>
  </w:tbl>
  <w:p w:rsidR="00066275" w:rsidRPr="008263E7" w:rsidRDefault="00066275" w:rsidP="008263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E7" w:rsidRDefault="008263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467A"/>
    <w:multiLevelType w:val="hybridMultilevel"/>
    <w:tmpl w:val="19A2D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BC7727"/>
    <w:multiLevelType w:val="hybridMultilevel"/>
    <w:tmpl w:val="31E8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C0ED6"/>
    <w:multiLevelType w:val="hybridMultilevel"/>
    <w:tmpl w:val="CE004C9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E625AB9"/>
    <w:multiLevelType w:val="hybridMultilevel"/>
    <w:tmpl w:val="89F4C12C"/>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4">
    <w:nsid w:val="1ED86B0A"/>
    <w:multiLevelType w:val="hybridMultilevel"/>
    <w:tmpl w:val="4A96EDE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4A7BE1"/>
    <w:multiLevelType w:val="hybridMultilevel"/>
    <w:tmpl w:val="7966DE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8F579A5"/>
    <w:multiLevelType w:val="hybridMultilevel"/>
    <w:tmpl w:val="1B58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6C518C"/>
    <w:multiLevelType w:val="hybridMultilevel"/>
    <w:tmpl w:val="72F23B8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BD5599"/>
    <w:multiLevelType w:val="hybridMultilevel"/>
    <w:tmpl w:val="234A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8F551C"/>
    <w:multiLevelType w:val="hybridMultilevel"/>
    <w:tmpl w:val="C0F64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5B03CD"/>
    <w:multiLevelType w:val="hybridMultilevel"/>
    <w:tmpl w:val="FEA2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D3F06"/>
    <w:multiLevelType w:val="hybridMultilevel"/>
    <w:tmpl w:val="1B46B0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4BB221C"/>
    <w:multiLevelType w:val="hybridMultilevel"/>
    <w:tmpl w:val="983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2E93"/>
    <w:multiLevelType w:val="hybridMultilevel"/>
    <w:tmpl w:val="15FA5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7810F70"/>
    <w:multiLevelType w:val="hybridMultilevel"/>
    <w:tmpl w:val="FD3216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D2752A1"/>
    <w:multiLevelType w:val="hybridMultilevel"/>
    <w:tmpl w:val="228C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83B539D"/>
    <w:multiLevelType w:val="hybridMultilevel"/>
    <w:tmpl w:val="CE72A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3"/>
  </w:num>
  <w:num w:numId="3">
    <w:abstractNumId w:val="0"/>
  </w:num>
  <w:num w:numId="4">
    <w:abstractNumId w:val="15"/>
  </w:num>
  <w:num w:numId="5">
    <w:abstractNumId w:val="12"/>
  </w:num>
  <w:num w:numId="6">
    <w:abstractNumId w:val="9"/>
  </w:num>
  <w:num w:numId="7">
    <w:abstractNumId w:val="5"/>
  </w:num>
  <w:num w:numId="8">
    <w:abstractNumId w:val="2"/>
  </w:num>
  <w:num w:numId="9">
    <w:abstractNumId w:val="7"/>
  </w:num>
  <w:num w:numId="10">
    <w:abstractNumId w:val="6"/>
  </w:num>
  <w:num w:numId="11">
    <w:abstractNumId w:val="3"/>
  </w:num>
  <w:num w:numId="12">
    <w:abstractNumId w:val="11"/>
  </w:num>
  <w:num w:numId="13">
    <w:abstractNumId w:val="4"/>
  </w:num>
  <w:num w:numId="14">
    <w:abstractNumId w:val="14"/>
  </w:num>
  <w:num w:numId="15">
    <w:abstractNumId w:val="16"/>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75"/>
    <w:rsid w:val="00021657"/>
    <w:rsid w:val="00024AFA"/>
    <w:rsid w:val="00063DAF"/>
    <w:rsid w:val="00066275"/>
    <w:rsid w:val="00074E6C"/>
    <w:rsid w:val="00095444"/>
    <w:rsid w:val="000A0C22"/>
    <w:rsid w:val="000D6DCE"/>
    <w:rsid w:val="001148E8"/>
    <w:rsid w:val="00126EE9"/>
    <w:rsid w:val="001523E3"/>
    <w:rsid w:val="001814FA"/>
    <w:rsid w:val="001B393D"/>
    <w:rsid w:val="001B6C9B"/>
    <w:rsid w:val="001B71DF"/>
    <w:rsid w:val="001D674A"/>
    <w:rsid w:val="001E0F91"/>
    <w:rsid w:val="001E61C0"/>
    <w:rsid w:val="001F14E7"/>
    <w:rsid w:val="001F155A"/>
    <w:rsid w:val="001F6CEC"/>
    <w:rsid w:val="00203F25"/>
    <w:rsid w:val="002044B8"/>
    <w:rsid w:val="00231BD9"/>
    <w:rsid w:val="002404F9"/>
    <w:rsid w:val="00246BE2"/>
    <w:rsid w:val="002846F4"/>
    <w:rsid w:val="00291D27"/>
    <w:rsid w:val="002A2DB6"/>
    <w:rsid w:val="002C2457"/>
    <w:rsid w:val="002C461F"/>
    <w:rsid w:val="002E2AAE"/>
    <w:rsid w:val="002F5367"/>
    <w:rsid w:val="003077CE"/>
    <w:rsid w:val="00312384"/>
    <w:rsid w:val="00384653"/>
    <w:rsid w:val="003921B7"/>
    <w:rsid w:val="003967E7"/>
    <w:rsid w:val="003B0A8A"/>
    <w:rsid w:val="003B5066"/>
    <w:rsid w:val="003C15D5"/>
    <w:rsid w:val="003C3364"/>
    <w:rsid w:val="0040089A"/>
    <w:rsid w:val="004348FC"/>
    <w:rsid w:val="00487677"/>
    <w:rsid w:val="004943E9"/>
    <w:rsid w:val="004A3F21"/>
    <w:rsid w:val="004B2E24"/>
    <w:rsid w:val="004E3F79"/>
    <w:rsid w:val="0050630E"/>
    <w:rsid w:val="00507104"/>
    <w:rsid w:val="00512C77"/>
    <w:rsid w:val="00567BDE"/>
    <w:rsid w:val="0059453C"/>
    <w:rsid w:val="005946DB"/>
    <w:rsid w:val="005A6C81"/>
    <w:rsid w:val="005B2A6E"/>
    <w:rsid w:val="005C41FD"/>
    <w:rsid w:val="005E12EA"/>
    <w:rsid w:val="0060239A"/>
    <w:rsid w:val="00610627"/>
    <w:rsid w:val="00616467"/>
    <w:rsid w:val="00617798"/>
    <w:rsid w:val="00641FD5"/>
    <w:rsid w:val="006428B8"/>
    <w:rsid w:val="0065084C"/>
    <w:rsid w:val="0065460F"/>
    <w:rsid w:val="0068460D"/>
    <w:rsid w:val="006B411B"/>
    <w:rsid w:val="006C4535"/>
    <w:rsid w:val="006D1AC0"/>
    <w:rsid w:val="006E00FE"/>
    <w:rsid w:val="006E03E0"/>
    <w:rsid w:val="006E6425"/>
    <w:rsid w:val="00706256"/>
    <w:rsid w:val="0070649E"/>
    <w:rsid w:val="00706F77"/>
    <w:rsid w:val="00711FBB"/>
    <w:rsid w:val="007237CC"/>
    <w:rsid w:val="00732485"/>
    <w:rsid w:val="007458F6"/>
    <w:rsid w:val="00747C1B"/>
    <w:rsid w:val="00787315"/>
    <w:rsid w:val="00794AA6"/>
    <w:rsid w:val="007B3A2B"/>
    <w:rsid w:val="007D5FBD"/>
    <w:rsid w:val="007F2B3C"/>
    <w:rsid w:val="008263E7"/>
    <w:rsid w:val="0085580A"/>
    <w:rsid w:val="00870C31"/>
    <w:rsid w:val="00897A79"/>
    <w:rsid w:val="00897AF9"/>
    <w:rsid w:val="008B1FCE"/>
    <w:rsid w:val="008B5FFF"/>
    <w:rsid w:val="008C7D74"/>
    <w:rsid w:val="008D7635"/>
    <w:rsid w:val="008F64A3"/>
    <w:rsid w:val="00902139"/>
    <w:rsid w:val="0090783C"/>
    <w:rsid w:val="00911000"/>
    <w:rsid w:val="00944BAB"/>
    <w:rsid w:val="00945AB6"/>
    <w:rsid w:val="00976343"/>
    <w:rsid w:val="00976EE1"/>
    <w:rsid w:val="009A03D8"/>
    <w:rsid w:val="009A71CB"/>
    <w:rsid w:val="009B0D96"/>
    <w:rsid w:val="009B41FB"/>
    <w:rsid w:val="009B6F52"/>
    <w:rsid w:val="009D5666"/>
    <w:rsid w:val="009E46B4"/>
    <w:rsid w:val="00A43A22"/>
    <w:rsid w:val="00A505A0"/>
    <w:rsid w:val="00A55006"/>
    <w:rsid w:val="00A55131"/>
    <w:rsid w:val="00A75605"/>
    <w:rsid w:val="00A81CBC"/>
    <w:rsid w:val="00A97E18"/>
    <w:rsid w:val="00AA5280"/>
    <w:rsid w:val="00AB5B31"/>
    <w:rsid w:val="00AC63DE"/>
    <w:rsid w:val="00AD2EAD"/>
    <w:rsid w:val="00AF636D"/>
    <w:rsid w:val="00B0086D"/>
    <w:rsid w:val="00B148FD"/>
    <w:rsid w:val="00B16B75"/>
    <w:rsid w:val="00B22CD1"/>
    <w:rsid w:val="00B365F0"/>
    <w:rsid w:val="00B519CC"/>
    <w:rsid w:val="00B546CE"/>
    <w:rsid w:val="00B6180C"/>
    <w:rsid w:val="00B7114B"/>
    <w:rsid w:val="00B90DDC"/>
    <w:rsid w:val="00BB1291"/>
    <w:rsid w:val="00BB6837"/>
    <w:rsid w:val="00BC54F1"/>
    <w:rsid w:val="00BF7058"/>
    <w:rsid w:val="00C226AB"/>
    <w:rsid w:val="00C33EB4"/>
    <w:rsid w:val="00C76E3E"/>
    <w:rsid w:val="00C802FB"/>
    <w:rsid w:val="00CA24E6"/>
    <w:rsid w:val="00CB13EE"/>
    <w:rsid w:val="00CD459A"/>
    <w:rsid w:val="00CE67F8"/>
    <w:rsid w:val="00CE71C2"/>
    <w:rsid w:val="00CF68A8"/>
    <w:rsid w:val="00D15AF2"/>
    <w:rsid w:val="00D24A7E"/>
    <w:rsid w:val="00D44899"/>
    <w:rsid w:val="00D53880"/>
    <w:rsid w:val="00D970FA"/>
    <w:rsid w:val="00DA438D"/>
    <w:rsid w:val="00DA5501"/>
    <w:rsid w:val="00DC0975"/>
    <w:rsid w:val="00E019D7"/>
    <w:rsid w:val="00E36901"/>
    <w:rsid w:val="00E412C0"/>
    <w:rsid w:val="00E67882"/>
    <w:rsid w:val="00E71295"/>
    <w:rsid w:val="00E92741"/>
    <w:rsid w:val="00E94748"/>
    <w:rsid w:val="00EC288D"/>
    <w:rsid w:val="00EC6E28"/>
    <w:rsid w:val="00EF0900"/>
    <w:rsid w:val="00EF5337"/>
    <w:rsid w:val="00EF7058"/>
    <w:rsid w:val="00F075A4"/>
    <w:rsid w:val="00F10C11"/>
    <w:rsid w:val="00F16329"/>
    <w:rsid w:val="00F34917"/>
    <w:rsid w:val="00F42710"/>
    <w:rsid w:val="00F55AD3"/>
    <w:rsid w:val="00F57C9B"/>
    <w:rsid w:val="00F72C9E"/>
    <w:rsid w:val="00F83CD6"/>
    <w:rsid w:val="00F87DED"/>
    <w:rsid w:val="00FA4677"/>
    <w:rsid w:val="00FC5F8B"/>
    <w:rsid w:val="00FE1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275"/>
  </w:style>
  <w:style w:type="paragraph" w:styleId="Footer">
    <w:name w:val="footer"/>
    <w:basedOn w:val="Normal"/>
    <w:link w:val="FooterChar"/>
    <w:uiPriority w:val="99"/>
    <w:unhideWhenUsed/>
    <w:rsid w:val="00066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275"/>
  </w:style>
  <w:style w:type="paragraph" w:styleId="ListParagraph">
    <w:name w:val="List Paragraph"/>
    <w:basedOn w:val="Normal"/>
    <w:uiPriority w:val="34"/>
    <w:qFormat/>
    <w:rsid w:val="00CD459A"/>
    <w:pPr>
      <w:ind w:left="720"/>
      <w:contextualSpacing/>
    </w:pPr>
  </w:style>
  <w:style w:type="table" w:styleId="TableGrid">
    <w:name w:val="Table Grid"/>
    <w:basedOn w:val="TableNormal"/>
    <w:uiPriority w:val="59"/>
    <w:rsid w:val="007D5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732D-0ABD-4892-A3E1-6830F30E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Sharif</dc:creator>
  <cp:lastModifiedBy>Dr. Sharif</cp:lastModifiedBy>
  <cp:revision>140</cp:revision>
  <cp:lastPrinted>2018-04-19T06:31:00Z</cp:lastPrinted>
  <dcterms:created xsi:type="dcterms:W3CDTF">2018-04-18T03:04:00Z</dcterms:created>
  <dcterms:modified xsi:type="dcterms:W3CDTF">2022-07-06T03:38:00Z</dcterms:modified>
</cp:coreProperties>
</file>